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D18A" w14:textId="45EE2270" w:rsidR="00B00D2F" w:rsidRPr="004705D1" w:rsidRDefault="00A14589" w:rsidP="00D85319">
      <w:pPr>
        <w:shd w:val="clear" w:color="auto" w:fill="B4C6E7" w:themeFill="accent1" w:themeFillTint="66"/>
        <w:jc w:val="center"/>
        <w:rPr>
          <w:rFonts w:ascii="Cambria" w:hAnsi="Cambria"/>
          <w:b/>
          <w:sz w:val="32"/>
          <w:lang w:val="sr-Latn-RS"/>
        </w:rPr>
      </w:pPr>
      <w:r w:rsidRPr="004705D1">
        <w:rPr>
          <w:rFonts w:ascii="Cambria" w:hAnsi="Cambria"/>
          <w:b/>
          <w:sz w:val="24"/>
        </w:rPr>
        <w:drawing>
          <wp:anchor distT="0" distB="0" distL="114300" distR="114300" simplePos="0" relativeHeight="251659264" behindDoc="1" locked="0" layoutInCell="1" allowOverlap="1" wp14:anchorId="580A4F0D" wp14:editId="752B8E0E">
            <wp:simplePos x="0" y="0"/>
            <wp:positionH relativeFrom="margin">
              <wp:posOffset>-914400</wp:posOffset>
            </wp:positionH>
            <wp:positionV relativeFrom="paragraph">
              <wp:posOffset>0</wp:posOffset>
            </wp:positionV>
            <wp:extent cx="7338060" cy="885825"/>
            <wp:effectExtent l="0" t="0" r="0" b="9525"/>
            <wp:wrapTight wrapText="bothSides">
              <wp:wrapPolygon edited="1">
                <wp:start x="0" y="0"/>
                <wp:lineTo x="0" y="21207"/>
                <wp:lineTo x="0" y="13307"/>
                <wp:lineTo x="21600" y="12937"/>
                <wp:lineTo x="21542" y="21207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мо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07"/>
                    <a:stretch/>
                  </pic:blipFill>
                  <pic:spPr bwMode="auto">
                    <a:xfrm>
                      <a:off x="0" y="0"/>
                      <a:ext cx="7338060" cy="885825"/>
                    </a:xfrm>
                    <a:prstGeom prst="rect">
                      <a:avLst/>
                    </a:prstGeom>
                    <a:ln w="31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E62" w:rsidRPr="004705D1">
        <w:rPr>
          <w:rFonts w:ascii="Cambria" w:hAnsi="Cambria"/>
          <w:b/>
          <w:sz w:val="32"/>
        </w:rPr>
        <w:t>УПИС</w:t>
      </w:r>
      <w:r w:rsidR="002746B5" w:rsidRPr="004705D1">
        <w:rPr>
          <w:rFonts w:ascii="Cambria" w:hAnsi="Cambria"/>
          <w:b/>
          <w:sz w:val="32"/>
          <w:lang w:val="sr-Latn-RS"/>
        </w:rPr>
        <w:t xml:space="preserve"> 202</w:t>
      </w:r>
      <w:r w:rsidR="002A2ADB">
        <w:rPr>
          <w:rFonts w:ascii="Cambria" w:hAnsi="Cambria"/>
          <w:b/>
          <w:sz w:val="32"/>
        </w:rPr>
        <w:t>5</w:t>
      </w:r>
      <w:r w:rsidR="002746B5" w:rsidRPr="004705D1">
        <w:rPr>
          <w:rFonts w:ascii="Cambria" w:hAnsi="Cambria"/>
          <w:b/>
          <w:sz w:val="32"/>
          <w:lang w:val="sr-Latn-RS"/>
        </w:rPr>
        <w:t>.</w:t>
      </w:r>
    </w:p>
    <w:p w14:paraId="4DBA70A7" w14:textId="0E410CE6" w:rsidR="00CC0E62" w:rsidRPr="004705D1" w:rsidRDefault="00CC0E62" w:rsidP="00D85319">
      <w:pPr>
        <w:shd w:val="clear" w:color="auto" w:fill="B4C6E7" w:themeFill="accent1" w:themeFillTint="66"/>
        <w:jc w:val="center"/>
        <w:rPr>
          <w:rFonts w:ascii="Cambria" w:hAnsi="Cambria"/>
          <w:b/>
          <w:sz w:val="32"/>
        </w:rPr>
      </w:pPr>
      <w:r w:rsidRPr="004705D1">
        <w:rPr>
          <w:rFonts w:ascii="Cambria" w:hAnsi="Cambria"/>
          <w:b/>
          <w:sz w:val="32"/>
        </w:rPr>
        <w:t>ОСНОВНЕ АКАДЕМСКЕ СТУДИЈЕ</w:t>
      </w:r>
      <w:r w:rsidR="004705D1" w:rsidRPr="004705D1">
        <w:rPr>
          <w:rFonts w:ascii="Cambria" w:hAnsi="Cambria"/>
          <w:b/>
          <w:sz w:val="32"/>
          <w:lang w:val="en-US"/>
        </w:rPr>
        <w:t xml:space="preserve"> – </w:t>
      </w:r>
      <w:r w:rsidR="004705D1" w:rsidRPr="004705D1">
        <w:rPr>
          <w:rFonts w:ascii="Cambria" w:hAnsi="Cambria"/>
          <w:b/>
          <w:sz w:val="32"/>
        </w:rPr>
        <w:t>ПРВИ УПИСНИ РОК</w:t>
      </w:r>
    </w:p>
    <w:p w14:paraId="1E81FC27" w14:textId="69F241D0" w:rsidR="00476522" w:rsidRDefault="000C088F" w:rsidP="000C088F">
      <w:pPr>
        <w:jc w:val="both"/>
        <w:rPr>
          <w:rFonts w:ascii="Cambria" w:hAnsi="Cambria"/>
          <w:sz w:val="24"/>
        </w:rPr>
      </w:pPr>
      <w:r w:rsidRPr="00476522">
        <w:rPr>
          <w:rFonts w:ascii="Cambria" w:hAnsi="Cambria"/>
          <w:sz w:val="24"/>
        </w:rPr>
        <w:t>На основу одлуке Сената Универзитета у Београду, расписан је Конкурс за упис на основне академске</w:t>
      </w:r>
      <w:r w:rsidR="00B774D5">
        <w:rPr>
          <w:rFonts w:ascii="Cambria" w:hAnsi="Cambria"/>
          <w:sz w:val="24"/>
        </w:rPr>
        <w:t xml:space="preserve"> и интегрисане академске</w:t>
      </w:r>
      <w:r w:rsidRPr="00476522">
        <w:rPr>
          <w:rFonts w:ascii="Cambria" w:hAnsi="Cambria"/>
          <w:sz w:val="24"/>
        </w:rPr>
        <w:t xml:space="preserve"> студије</w:t>
      </w:r>
      <w:r w:rsidR="00B774D5">
        <w:rPr>
          <w:rFonts w:ascii="Cambria" w:hAnsi="Cambria"/>
          <w:sz w:val="24"/>
        </w:rPr>
        <w:t xml:space="preserve"> Универзитета у Београду за школску 202</w:t>
      </w:r>
      <w:r w:rsidR="002A2ADB">
        <w:rPr>
          <w:rFonts w:ascii="Cambria" w:hAnsi="Cambria"/>
          <w:sz w:val="24"/>
        </w:rPr>
        <w:t>5</w:t>
      </w:r>
      <w:r w:rsidR="00B774D5">
        <w:rPr>
          <w:rFonts w:ascii="Cambria" w:hAnsi="Cambria"/>
          <w:sz w:val="24"/>
        </w:rPr>
        <w:t>/2</w:t>
      </w:r>
      <w:r w:rsidR="002A2ADB">
        <w:rPr>
          <w:rFonts w:ascii="Cambria" w:hAnsi="Cambria"/>
          <w:sz w:val="24"/>
        </w:rPr>
        <w:t>6</w:t>
      </w:r>
      <w:r w:rsidR="00B774D5">
        <w:rPr>
          <w:rFonts w:ascii="Cambria" w:hAnsi="Cambria"/>
          <w:sz w:val="24"/>
        </w:rPr>
        <w:t>. годину.</w:t>
      </w:r>
    </w:p>
    <w:p w14:paraId="35AB37A5" w14:textId="2221FEC1" w:rsidR="00CC0E62" w:rsidRPr="00476522" w:rsidRDefault="00717CBD" w:rsidP="000C088F">
      <w:pPr>
        <w:jc w:val="both"/>
        <w:rPr>
          <w:rFonts w:ascii="Cambria" w:hAnsi="Cambria"/>
          <w:sz w:val="24"/>
        </w:rPr>
      </w:pPr>
      <w:r w:rsidRPr="00476522">
        <w:rPr>
          <w:rFonts w:ascii="Cambria" w:hAnsi="Cambria"/>
          <w:sz w:val="24"/>
        </w:rPr>
        <w:t xml:space="preserve">Опште одредбе Конкурса можете погледати </w:t>
      </w:r>
      <w:r w:rsidRPr="00C61872">
        <w:rPr>
          <w:rFonts w:ascii="Cambria" w:hAnsi="Cambria"/>
          <w:sz w:val="24"/>
        </w:rPr>
        <w:t xml:space="preserve">на овом </w:t>
      </w:r>
      <w:hyperlink r:id="rId8" w:history="1">
        <w:r w:rsidRPr="00C61872">
          <w:rPr>
            <w:rStyle w:val="Hyperlink"/>
            <w:rFonts w:ascii="Cambria" w:hAnsi="Cambria"/>
            <w:sz w:val="24"/>
          </w:rPr>
          <w:t>линку</w:t>
        </w:r>
      </w:hyperlink>
      <w:r w:rsidR="000C088F" w:rsidRPr="00C61872">
        <w:rPr>
          <w:rFonts w:ascii="Cambria" w:hAnsi="Cambria"/>
          <w:sz w:val="24"/>
        </w:rPr>
        <w:t xml:space="preserve"> </w:t>
      </w:r>
      <w:r w:rsidR="00C61872" w:rsidRPr="00C61872">
        <w:rPr>
          <w:rFonts w:ascii="Cambria" w:hAnsi="Cambria"/>
          <w:sz w:val="24"/>
        </w:rPr>
        <w:t xml:space="preserve">. </w:t>
      </w:r>
      <w:r w:rsidR="00C61872" w:rsidRPr="004754E7">
        <w:rPr>
          <w:rFonts w:ascii="Cambria" w:hAnsi="Cambria"/>
          <w:b/>
          <w:sz w:val="24"/>
        </w:rPr>
        <w:t>Молимо све кандидате да се упознају са општим одредбама Конкурса Универзитета у Београду.</w:t>
      </w:r>
    </w:p>
    <w:tbl>
      <w:tblPr>
        <w:tblW w:w="9356" w:type="dxa"/>
        <w:tblBorders>
          <w:insideH w:val="single" w:sz="18" w:space="0" w:color="FFFFFF"/>
          <w:insideV w:val="single" w:sz="18" w:space="0" w:color="FFFFFF"/>
        </w:tblBorders>
        <w:shd w:val="clear" w:color="auto" w:fill="F7CAAC" w:themeFill="accent2" w:themeFillTint="66"/>
        <w:tblLook w:val="01E0" w:firstRow="1" w:lastRow="1" w:firstColumn="1" w:lastColumn="1" w:noHBand="0" w:noVBand="0"/>
      </w:tblPr>
      <w:tblGrid>
        <w:gridCol w:w="9356"/>
      </w:tblGrid>
      <w:tr w:rsidR="003825AB" w:rsidRPr="00A14589" w14:paraId="7413E095" w14:textId="77777777" w:rsidTr="00D85319">
        <w:tc>
          <w:tcPr>
            <w:tcW w:w="9356" w:type="dxa"/>
            <w:shd w:val="clear" w:color="auto" w:fill="B4C6E7" w:themeFill="accent1" w:themeFillTint="66"/>
          </w:tcPr>
          <w:p w14:paraId="48475850" w14:textId="796F15E5" w:rsidR="003825AB" w:rsidRPr="00A14589" w:rsidRDefault="003825AB" w:rsidP="00C61872">
            <w:pPr>
              <w:spacing w:before="40" w:after="40" w:line="276" w:lineRule="auto"/>
              <w:rPr>
                <w:rFonts w:ascii="Cambria" w:hAnsi="Cambria" w:cs="Calibri"/>
                <w:b/>
                <w:bCs/>
                <w:sz w:val="24"/>
                <w:szCs w:val="24"/>
                <w:lang w:val="ru-RU"/>
              </w:rPr>
            </w:pPr>
            <w:r w:rsidRPr="00A14589">
              <w:rPr>
                <w:rFonts w:ascii="Cambria" w:hAnsi="Cambria" w:cs="Calibri"/>
                <w:b/>
                <w:bCs/>
                <w:sz w:val="24"/>
                <w:szCs w:val="24"/>
                <w:lang w:val="ru-RU"/>
              </w:rPr>
              <w:t>СТУДИЈСКИ ПРОГРАМИ ЗА КОЈЕ СЕ КОНКУРС РАСПИСУЈ</w:t>
            </w:r>
            <w:r w:rsidR="004B74D9">
              <w:rPr>
                <w:rFonts w:ascii="Cambria" w:hAnsi="Cambria" w:cs="Calibri"/>
                <w:b/>
                <w:bCs/>
                <w:sz w:val="24"/>
                <w:szCs w:val="24"/>
                <w:lang w:val="ru-RU"/>
              </w:rPr>
              <w:t>Е</w:t>
            </w:r>
          </w:p>
        </w:tc>
      </w:tr>
      <w:tr w:rsidR="003825AB" w:rsidRPr="00A14589" w14:paraId="6C847342" w14:textId="77777777" w:rsidTr="00341AD6">
        <w:tc>
          <w:tcPr>
            <w:tcW w:w="9356" w:type="dxa"/>
            <w:shd w:val="clear" w:color="auto" w:fill="FFFFFF" w:themeFill="background1"/>
          </w:tcPr>
          <w:p w14:paraId="399BA712" w14:textId="77777777" w:rsidR="003825AB" w:rsidRPr="000E4A99" w:rsidRDefault="003825AB" w:rsidP="00D04251">
            <w:pPr>
              <w:ind w:left="90" w:hanging="90"/>
              <w:rPr>
                <w:rFonts w:ascii="Cambria" w:hAnsi="Cambria"/>
                <w:sz w:val="24"/>
                <w:szCs w:val="24"/>
              </w:rPr>
            </w:pPr>
            <w:r w:rsidRPr="000E4A99">
              <w:rPr>
                <w:rFonts w:ascii="Cambria" w:hAnsi="Cambria"/>
                <w:sz w:val="24"/>
                <w:szCs w:val="24"/>
                <w:lang w:val="sr-Latn-RS"/>
              </w:rPr>
              <w:t>O</w:t>
            </w:r>
            <w:r w:rsidRPr="000E4A99">
              <w:rPr>
                <w:rFonts w:ascii="Cambria" w:hAnsi="Cambria"/>
                <w:sz w:val="24"/>
                <w:szCs w:val="24"/>
              </w:rPr>
              <w:t>сновне академске студије:</w:t>
            </w:r>
          </w:p>
          <w:p w14:paraId="23652998" w14:textId="7F29F7B6" w:rsidR="003825AB" w:rsidRPr="00DF2B7C" w:rsidRDefault="003825AB" w:rsidP="00DF2B7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  <w:lang w:val="ru-RU"/>
              </w:rPr>
            </w:pP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>Дефектологија (240 ЕСПБ)</w:t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</w:p>
          <w:p w14:paraId="7AF96DB4" w14:textId="45D2FEC2" w:rsidR="003825AB" w:rsidRPr="00DF2B7C" w:rsidRDefault="003825AB" w:rsidP="00DF2B7C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  <w:lang w:val="sr-Latn-CS"/>
              </w:rPr>
            </w:pP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 xml:space="preserve">Логопедија (240 ЕСПБ)                                                                                                    </w:t>
            </w: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ab/>
            </w:r>
          </w:p>
          <w:p w14:paraId="4DF28927" w14:textId="498AC56F" w:rsidR="00C61872" w:rsidRPr="00C61872" w:rsidRDefault="003825AB" w:rsidP="00C6187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i/>
                <w:sz w:val="24"/>
                <w:szCs w:val="24"/>
                <w:lang w:val="sr-Cyrl-CS"/>
              </w:rPr>
            </w:pPr>
            <w:r w:rsidRPr="00DF2B7C">
              <w:rPr>
                <w:rFonts w:ascii="Cambria" w:hAnsi="Cambria"/>
                <w:b/>
                <w:sz w:val="24"/>
                <w:szCs w:val="24"/>
                <w:lang w:val="sr-Cyrl-CS"/>
              </w:rPr>
              <w:t>Специјална едукација и рехабилитација особа са тешкоћама у менталном развоју (240 ЕСПБ)</w:t>
            </w:r>
          </w:p>
        </w:tc>
      </w:tr>
    </w:tbl>
    <w:p w14:paraId="60F00076" w14:textId="724EA181" w:rsidR="00C61872" w:rsidRPr="00C61872" w:rsidRDefault="003825AB" w:rsidP="00C61872">
      <w:pPr>
        <w:pStyle w:val="BodyText3"/>
        <w:shd w:val="clear" w:color="auto" w:fill="B4C6E7" w:themeFill="accent1" w:themeFillTint="66"/>
        <w:spacing w:before="40" w:after="40" w:line="276" w:lineRule="auto"/>
        <w:ind w:right="0"/>
        <w:jc w:val="left"/>
        <w:rPr>
          <w:rFonts w:ascii="Cambria" w:hAnsi="Cambria" w:cs="Calibri"/>
          <w:b/>
          <w:shd w:val="clear" w:color="auto" w:fill="B4C6E7" w:themeFill="accent1" w:themeFillTint="66"/>
          <w:lang w:val="sr-Latn-CS"/>
        </w:rPr>
      </w:pPr>
      <w:r w:rsidRPr="00E04B9C">
        <w:rPr>
          <w:rFonts w:ascii="Cambria" w:hAnsi="Cambria" w:cs="Calibri"/>
          <w:b/>
          <w:shd w:val="clear" w:color="auto" w:fill="B4C6E7" w:themeFill="accent1" w:themeFillTint="66"/>
          <w:lang w:val="sr-Latn-CS"/>
        </w:rPr>
        <w:t>БРОЈ СТУДЕНАТА</w:t>
      </w:r>
    </w:p>
    <w:tbl>
      <w:tblPr>
        <w:tblpPr w:leftFromText="180" w:rightFromText="180" w:vertAnchor="text" w:horzAnchor="margin" w:tblpY="11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992"/>
        <w:gridCol w:w="1418"/>
        <w:gridCol w:w="1134"/>
      </w:tblGrid>
      <w:tr w:rsidR="003825AB" w:rsidRPr="00A14589" w14:paraId="6A877CAD" w14:textId="77777777" w:rsidTr="00C61872">
        <w:trPr>
          <w:trHeight w:val="340"/>
        </w:trPr>
        <w:tc>
          <w:tcPr>
            <w:tcW w:w="9351" w:type="dxa"/>
            <w:gridSpan w:val="4"/>
            <w:shd w:val="clear" w:color="auto" w:fill="FFFFFF"/>
            <w:vAlign w:val="center"/>
          </w:tcPr>
          <w:p w14:paraId="26B435FA" w14:textId="77777777" w:rsidR="003825AB" w:rsidRPr="00A14589" w:rsidRDefault="003825AB" w:rsidP="00C61872">
            <w:pPr>
              <w:pStyle w:val="Other1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Студијски програм</w:t>
            </w:r>
          </w:p>
        </w:tc>
      </w:tr>
      <w:tr w:rsidR="003825AB" w:rsidRPr="00A14589" w14:paraId="3424066C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6AC6F646" w14:textId="77777777" w:rsidR="003825AB" w:rsidRPr="00A14589" w:rsidRDefault="003825AB" w:rsidP="00C61872">
            <w:pPr>
              <w:pStyle w:val="Other10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Дефектологија (према модулима):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E2DE2D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Буџет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726334" w14:textId="77777777" w:rsidR="003825AB" w:rsidRPr="00A14589" w:rsidRDefault="003825AB" w:rsidP="00C61872">
            <w:pPr>
              <w:pStyle w:val="Other10"/>
              <w:spacing w:line="262" w:lineRule="auto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Самофинан- сирање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4894C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41AD6" w:rsidRPr="00A14589" w14:paraId="6ED48782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65172098" w14:textId="77777777" w:rsidR="003825AB" w:rsidRPr="00A14589" w:rsidRDefault="003825AB" w:rsidP="00C61872">
            <w:pPr>
              <w:pStyle w:val="Other10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Моторичке сметње и поремећаји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4A4C5F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60BA99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E32A24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341AD6" w:rsidRPr="00A14589" w14:paraId="3B43428D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6A5F7DA9" w14:textId="77777777" w:rsidR="003825AB" w:rsidRPr="00A14589" w:rsidRDefault="003825AB" w:rsidP="00C61872">
            <w:pPr>
              <w:pStyle w:val="Other10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Превенција и третман поремећаја понашања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64AAE9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A9C6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66F7F4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341AD6" w:rsidRPr="00A14589" w14:paraId="79A36392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1E5CFF2E" w14:textId="77777777" w:rsidR="003825AB" w:rsidRPr="00A14589" w:rsidRDefault="003825AB" w:rsidP="00C61872">
            <w:pPr>
              <w:pStyle w:val="Other10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Сметње и поремећаји вида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B64706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BCF9DAE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E0D04A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341AD6" w:rsidRPr="00A14589" w14:paraId="02E8A1E0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0C2FDD31" w14:textId="77777777" w:rsidR="003825AB" w:rsidRPr="00A14589" w:rsidRDefault="003825AB" w:rsidP="00C61872">
            <w:pPr>
              <w:pStyle w:val="Other10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Сметње и поремећаји слуха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454BBD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774836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19FC15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341AD6" w:rsidRPr="00A14589" w14:paraId="66826304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3196C599" w14:textId="77777777" w:rsidR="003825AB" w:rsidRPr="00A14589" w:rsidRDefault="003825AB" w:rsidP="00C61872">
            <w:pPr>
              <w:pStyle w:val="Other10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Сензомоторичке сметње и поремећаји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275368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B77892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9774C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341AD6" w:rsidRPr="00A14589" w14:paraId="43852C3A" w14:textId="77777777" w:rsidTr="00C61872">
        <w:trPr>
          <w:trHeight w:val="390"/>
        </w:trPr>
        <w:tc>
          <w:tcPr>
            <w:tcW w:w="5807" w:type="dxa"/>
            <w:shd w:val="clear" w:color="auto" w:fill="FFFFFF"/>
            <w:vAlign w:val="center"/>
          </w:tcPr>
          <w:p w14:paraId="331D8A70" w14:textId="77777777" w:rsidR="003825AB" w:rsidRPr="00A14589" w:rsidRDefault="003825AB" w:rsidP="00C61872">
            <w:pPr>
              <w:pStyle w:val="Other10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Логопедија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4B971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05AD3DB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Latn-RS"/>
              </w:rPr>
              <w:t>1</w:t>
            </w: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7E4E0C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Latn-RS"/>
              </w:rPr>
              <w:t>5</w:t>
            </w: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341AD6" w:rsidRPr="00A14589" w14:paraId="2E666B40" w14:textId="77777777" w:rsidTr="00C61872">
        <w:trPr>
          <w:trHeight w:val="340"/>
        </w:trPr>
        <w:tc>
          <w:tcPr>
            <w:tcW w:w="5807" w:type="dxa"/>
            <w:shd w:val="clear" w:color="auto" w:fill="FFFFFF"/>
            <w:vAlign w:val="center"/>
          </w:tcPr>
          <w:p w14:paraId="66FE8F4D" w14:textId="77777777" w:rsidR="003825AB" w:rsidRPr="00A14589" w:rsidRDefault="003825AB" w:rsidP="00C61872">
            <w:pPr>
              <w:pStyle w:val="Other10"/>
              <w:spacing w:line="290" w:lineRule="auto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Специјална едукација и рехабилитација особа са тешкоћама у менталном развоју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CC5BD5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EBD293" w14:textId="77777777" w:rsidR="003825AB" w:rsidRPr="00A14589" w:rsidRDefault="003825AB" w:rsidP="00C61872">
            <w:pPr>
              <w:pStyle w:val="Other1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F9FCDC" w14:textId="77777777" w:rsidR="003825AB" w:rsidRPr="00A14589" w:rsidRDefault="003825AB" w:rsidP="00C61872">
            <w:pPr>
              <w:pStyle w:val="Other10"/>
              <w:ind w:firstLine="200"/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RS"/>
              </w:rPr>
              <w:t>60</w:t>
            </w:r>
          </w:p>
        </w:tc>
      </w:tr>
    </w:tbl>
    <w:p w14:paraId="1F396581" w14:textId="7BCCCE6D" w:rsidR="00CC0E62" w:rsidRDefault="00CC0E62">
      <w:pPr>
        <w:rPr>
          <w:rFonts w:ascii="Cambria" w:hAnsi="Cambria"/>
        </w:rPr>
      </w:pPr>
    </w:p>
    <w:p w14:paraId="7B18298D" w14:textId="68FEED19" w:rsidR="00C61872" w:rsidRDefault="00C61872">
      <w:pPr>
        <w:rPr>
          <w:rFonts w:ascii="Cambria" w:hAnsi="Cambria"/>
        </w:rPr>
      </w:pPr>
    </w:p>
    <w:p w14:paraId="16DAC10F" w14:textId="77777777" w:rsidR="00C61872" w:rsidRPr="00A14589" w:rsidRDefault="00C61872">
      <w:pPr>
        <w:rPr>
          <w:rFonts w:ascii="Cambria" w:hAnsi="Cambria"/>
        </w:rPr>
      </w:pPr>
    </w:p>
    <w:tbl>
      <w:tblPr>
        <w:tblW w:w="935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56"/>
      </w:tblGrid>
      <w:tr w:rsidR="003825AB" w:rsidRPr="00A14589" w14:paraId="0ADBAF08" w14:textId="77777777" w:rsidTr="00E04B9C">
        <w:tc>
          <w:tcPr>
            <w:tcW w:w="9356" w:type="dxa"/>
            <w:tcBorders>
              <w:top w:val="nil"/>
            </w:tcBorders>
            <w:shd w:val="clear" w:color="auto" w:fill="B4C6E7" w:themeFill="accent1" w:themeFillTint="66"/>
          </w:tcPr>
          <w:p w14:paraId="18EE5911" w14:textId="66C658F9" w:rsidR="003825AB" w:rsidRPr="00A14589" w:rsidRDefault="003825AB" w:rsidP="00C61872">
            <w:pPr>
              <w:spacing w:after="40"/>
              <w:rPr>
                <w:rFonts w:ascii="Cambria" w:hAnsi="Cambria" w:cs="Calibri"/>
                <w:sz w:val="24"/>
                <w:szCs w:val="24"/>
              </w:rPr>
            </w:pPr>
            <w:r w:rsidRPr="00A14589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УСЛОВИ КОНКУРСА</w:t>
            </w:r>
          </w:p>
        </w:tc>
      </w:tr>
      <w:tr w:rsidR="003825AB" w:rsidRPr="00A14589" w14:paraId="45662882" w14:textId="77777777" w:rsidTr="00341AD6">
        <w:tc>
          <w:tcPr>
            <w:tcW w:w="9356" w:type="dxa"/>
            <w:shd w:val="clear" w:color="auto" w:fill="auto"/>
          </w:tcPr>
          <w:p w14:paraId="28D66ED2" w14:textId="77777777" w:rsidR="003825AB" w:rsidRPr="00A14589" w:rsidRDefault="003825AB" w:rsidP="005C25FF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</w:rPr>
              <w:t>За упис у прву годину</w:t>
            </w: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r w:rsidRPr="00A14589">
              <w:rPr>
                <w:rFonts w:ascii="Cambria" w:hAnsi="Cambria" w:cs="Times New Roman"/>
                <w:sz w:val="24"/>
                <w:szCs w:val="24"/>
              </w:rPr>
              <w:t>основних академских студија</w:t>
            </w:r>
            <w:r w:rsidRPr="00A14589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</w:t>
            </w:r>
            <w:r w:rsidRPr="00A14589">
              <w:rPr>
                <w:rFonts w:ascii="Cambria" w:hAnsi="Cambria" w:cs="Times New Roman"/>
                <w:sz w:val="24"/>
                <w:szCs w:val="24"/>
              </w:rPr>
              <w:t xml:space="preserve">студијских програма Факултета за специјалну едукaцију и рехабилитацију може да се пријави лице које има </w:t>
            </w:r>
            <w:r w:rsidRPr="00BE0407">
              <w:rPr>
                <w:rFonts w:ascii="Cambria" w:hAnsi="Cambria" w:cs="Times New Roman"/>
                <w:b/>
                <w:sz w:val="24"/>
                <w:szCs w:val="24"/>
              </w:rPr>
              <w:t>средње образовање у четворогодишњем трајању.</w:t>
            </w:r>
          </w:p>
        </w:tc>
      </w:tr>
      <w:tr w:rsidR="00C22B5F" w:rsidRPr="00A14589" w14:paraId="1A1BA87B" w14:textId="77777777" w:rsidTr="00341AD6">
        <w:tc>
          <w:tcPr>
            <w:tcW w:w="9356" w:type="dxa"/>
            <w:shd w:val="clear" w:color="auto" w:fill="auto"/>
          </w:tcPr>
          <w:p w14:paraId="321B334D" w14:textId="77777777" w:rsidR="00C22B5F" w:rsidRPr="00A14589" w:rsidRDefault="00C22B5F" w:rsidP="00E04B9C">
            <w:pPr>
              <w:shd w:val="clear" w:color="auto" w:fill="B4C6E7" w:themeFill="accent1" w:themeFillTint="66"/>
              <w:autoSpaceDE w:val="0"/>
              <w:spacing w:after="0" w:line="360" w:lineRule="auto"/>
              <w:jc w:val="both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ru-RU" w:eastAsia="sr-Latn-CS"/>
              </w:rPr>
            </w:pPr>
            <w:r w:rsidRPr="00A14589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sr-Cyrl-CS" w:eastAsia="sr-Latn-CS"/>
              </w:rPr>
              <w:t>ПРИЈАВА НА КОНКУРС</w:t>
            </w:r>
          </w:p>
          <w:p w14:paraId="0A6E62BB" w14:textId="3FC15354" w:rsidR="00C22B5F" w:rsidRPr="00C61872" w:rsidRDefault="00C22B5F" w:rsidP="004705D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14589">
              <w:rPr>
                <w:rFonts w:ascii="Cambria" w:hAnsi="Cambria"/>
                <w:sz w:val="24"/>
                <w:szCs w:val="24"/>
              </w:rPr>
              <w:t xml:space="preserve">На интернет страници Факултета за специјалну едукацију и рехабилитацију биће доступан образац за електронску претпријаву. </w:t>
            </w:r>
            <w:r w:rsidRPr="004B74D9">
              <w:rPr>
                <w:rFonts w:ascii="Cambria" w:hAnsi="Cambria"/>
                <w:b/>
                <w:sz w:val="24"/>
                <w:szCs w:val="24"/>
              </w:rPr>
              <w:t xml:space="preserve">Претпријава кандидата ће трајати 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од 1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. до 1</w:t>
            </w:r>
            <w:r w:rsidR="000A1298" w:rsidRPr="00C61872"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. ју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а 202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5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 xml:space="preserve">. године. </w:t>
            </w:r>
          </w:p>
          <w:p w14:paraId="50BEDC30" w14:textId="7DFBEC29" w:rsidR="00C22B5F" w:rsidRDefault="00C22B5F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61872">
              <w:rPr>
                <w:rFonts w:ascii="Cambria" w:hAnsi="Cambria"/>
                <w:b/>
                <w:sz w:val="24"/>
                <w:szCs w:val="24"/>
              </w:rPr>
              <w:t xml:space="preserve">Приликом пријаве на Конкурс, кандидати подносе одговарајућа документа, у периоду од 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21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. до 2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. ју</w:t>
            </w:r>
            <w:r w:rsidR="00C61872" w:rsidRPr="00C61872">
              <w:rPr>
                <w:rFonts w:ascii="Cambria" w:hAnsi="Cambria"/>
                <w:b/>
                <w:sz w:val="24"/>
                <w:szCs w:val="24"/>
              </w:rPr>
              <w:t>л</w:t>
            </w:r>
            <w:r w:rsidRPr="00C61872">
              <w:rPr>
                <w:rFonts w:ascii="Cambria" w:hAnsi="Cambria"/>
                <w:b/>
                <w:sz w:val="24"/>
                <w:szCs w:val="24"/>
              </w:rPr>
              <w:t>а</w:t>
            </w:r>
            <w:r w:rsidRPr="00C61872">
              <w:rPr>
                <w:rFonts w:ascii="Cambria" w:hAnsi="Cambria"/>
                <w:sz w:val="24"/>
                <w:szCs w:val="24"/>
              </w:rPr>
              <w:t>, према распореду који ће бити објављен на сајту Факултета.</w:t>
            </w:r>
          </w:p>
          <w:p w14:paraId="5B4E4A7D" w14:textId="5A4CB1CA" w:rsidR="004D5F17" w:rsidRPr="004D5F17" w:rsidRDefault="00C22B5F" w:rsidP="004D5F1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D5F17">
              <w:rPr>
                <w:rFonts w:ascii="Cambria" w:hAnsi="Cambria"/>
                <w:b/>
                <w:sz w:val="24"/>
                <w:szCs w:val="24"/>
              </w:rPr>
              <w:t>На пријавном листу, кандидати наводе редослед жељених студијских програма, бројевима 1, 2 и 3.</w:t>
            </w:r>
            <w:r w:rsidR="004D5F1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4D5F17" w:rsidRPr="004D5F17">
              <w:rPr>
                <w:rFonts w:ascii="Cambria" w:hAnsi="Cambria"/>
                <w:sz w:val="24"/>
                <w:szCs w:val="24"/>
              </w:rPr>
              <w:t>Препоручује се кандидатима да конкуришу на сва три студијска програма</w:t>
            </w:r>
            <w:r w:rsidR="000F367E">
              <w:rPr>
                <w:rFonts w:ascii="Cambria" w:hAnsi="Cambria"/>
                <w:sz w:val="24"/>
                <w:szCs w:val="24"/>
              </w:rPr>
              <w:t>, тј. да студијске програме рангирају као прву, другу или трећу жељу.</w:t>
            </w:r>
          </w:p>
          <w:p w14:paraId="01DECD61" w14:textId="77777777" w:rsidR="004D5F17" w:rsidRPr="00C61872" w:rsidRDefault="004D5F17" w:rsidP="004D5F1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61872">
              <w:rPr>
                <w:rFonts w:ascii="Cambria" w:hAnsi="Cambria"/>
                <w:b/>
                <w:sz w:val="24"/>
                <w:szCs w:val="24"/>
              </w:rPr>
              <w:t>Кандидат се у зависности од ранга на Коначним ранг листама, приликом уписа опредељује који ће студијски програм уписати.</w:t>
            </w:r>
          </w:p>
          <w:p w14:paraId="5DEC0917" w14:textId="77777777" w:rsidR="00C22B5F" w:rsidRPr="004D5F17" w:rsidRDefault="00C22B5F" w:rsidP="004705D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D5F17">
              <w:rPr>
                <w:rFonts w:ascii="Cambria" w:hAnsi="Cambria"/>
                <w:b/>
                <w:sz w:val="24"/>
                <w:szCs w:val="24"/>
              </w:rPr>
              <w:t xml:space="preserve">Кандидати приликом пријаве на конкурс подносе на увид оригинална документа, а уз пријавни лист подносе фотокопије следећих докумената, које се не враћају кандидатима: </w:t>
            </w:r>
          </w:p>
          <w:p w14:paraId="4325B263" w14:textId="77777777" w:rsidR="00C22B5F" w:rsidRPr="004B74D9" w:rsidRDefault="00C22B5F" w:rsidP="004705D1">
            <w:pPr>
              <w:pStyle w:val="BodyText2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>сведочанств</w:t>
            </w:r>
            <w:r>
              <w:rPr>
                <w:rFonts w:ascii="Cambria" w:eastAsia="Calibri" w:hAnsi="Cambria"/>
                <w:sz w:val="24"/>
                <w:szCs w:val="24"/>
              </w:rPr>
              <w:t>а</w:t>
            </w: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 xml:space="preserve"> за све разреде претходног средњошколског образовања;</w:t>
            </w:r>
          </w:p>
          <w:p w14:paraId="1839638C" w14:textId="77777777" w:rsidR="00C22B5F" w:rsidRPr="004B74D9" w:rsidRDefault="00C22B5F" w:rsidP="004705D1">
            <w:pPr>
              <w:pStyle w:val="BodyText2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>диплому о положеном завршном односно матурском испиту;</w:t>
            </w:r>
          </w:p>
          <w:p w14:paraId="3B663B11" w14:textId="5BF4C2F5" w:rsidR="004705D1" w:rsidRPr="004705D1" w:rsidRDefault="004705D1" w:rsidP="004705D1">
            <w:pPr>
              <w:pStyle w:val="BodyText2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>доказ о уплати накнаде за полагање пријемног испита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 у износу </w:t>
            </w:r>
            <w:r w:rsidRPr="00C4322C">
              <w:rPr>
                <w:rFonts w:ascii="Cambria" w:eastAsia="Calibri" w:hAnsi="Cambria"/>
                <w:sz w:val="24"/>
                <w:szCs w:val="24"/>
              </w:rPr>
              <w:t>од 7.000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 динара;</w:t>
            </w:r>
          </w:p>
          <w:p w14:paraId="57E80B4B" w14:textId="1A67CF68" w:rsidR="004705D1" w:rsidRPr="007B450D" w:rsidRDefault="004705D1" w:rsidP="004705D1">
            <w:pPr>
              <w:pStyle w:val="BodyText2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свр</w:t>
            </w:r>
            <w:r w:rsidR="00807AEC">
              <w:rPr>
                <w:rFonts w:ascii="Cambria" w:eastAsia="Calibri" w:hAnsi="Cambria"/>
                <w:sz w:val="24"/>
                <w:szCs w:val="24"/>
              </w:rPr>
              <w:t>х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а уплате: </w:t>
            </w:r>
            <w:r w:rsidR="007B450D">
              <w:rPr>
                <w:rFonts w:ascii="Cambria" w:eastAsia="Calibri" w:hAnsi="Cambria"/>
                <w:sz w:val="24"/>
                <w:szCs w:val="24"/>
              </w:rPr>
              <w:t>Пријава на конкурс на основне академске студије</w:t>
            </w:r>
          </w:p>
          <w:p w14:paraId="4084EB0C" w14:textId="4DA7A917" w:rsidR="007B450D" w:rsidRPr="007B450D" w:rsidRDefault="007B450D" w:rsidP="004705D1">
            <w:pPr>
              <w:pStyle w:val="BodyText2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прималац: Факултет за специјалну едукацију и рехабилитацију, Високог Стевана 2, Београд</w:t>
            </w:r>
          </w:p>
          <w:p w14:paraId="340EB671" w14:textId="1605D49D" w:rsidR="007B450D" w:rsidRPr="005F7B39" w:rsidRDefault="007B450D" w:rsidP="004705D1">
            <w:pPr>
              <w:pStyle w:val="BodyText2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рачун примаоца: 840-1787666-66, модел: 97, позив на бро</w:t>
            </w:r>
            <w:r w:rsidRPr="004754E7">
              <w:rPr>
                <w:rFonts w:ascii="Cambria" w:eastAsia="Calibri" w:hAnsi="Cambria"/>
                <w:sz w:val="24"/>
                <w:szCs w:val="24"/>
              </w:rPr>
              <w:t xml:space="preserve">ј: </w:t>
            </w:r>
            <w:r w:rsidR="004754E7" w:rsidRPr="004754E7">
              <w:rPr>
                <w:rFonts w:ascii="Cambria" w:eastAsia="Calibri" w:hAnsi="Cambria"/>
                <w:sz w:val="24"/>
                <w:szCs w:val="24"/>
              </w:rPr>
              <w:t>87STUD202526KON</w:t>
            </w:r>
          </w:p>
          <w:p w14:paraId="48228C11" w14:textId="6089B16F" w:rsidR="005F7B39" w:rsidRPr="005F7B39" w:rsidRDefault="005F7B39" w:rsidP="004705D1">
            <w:pPr>
              <w:pStyle w:val="BodyText2"/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напомена: кандидати страни држављани уплаћују износ од </w:t>
            </w:r>
            <w:r w:rsidRPr="00C4322C">
              <w:rPr>
                <w:rFonts w:ascii="Cambria" w:eastAsia="Calibri" w:hAnsi="Cambria"/>
                <w:sz w:val="24"/>
                <w:szCs w:val="24"/>
              </w:rPr>
              <w:t>130 €</w:t>
            </w:r>
            <w:r>
              <w:rPr>
                <w:rFonts w:ascii="Cambria" w:eastAsia="Calibri" w:hAnsi="Cambria"/>
                <w:sz w:val="24"/>
                <w:szCs w:val="24"/>
              </w:rPr>
              <w:t xml:space="preserve"> у динарској противвредности по средњем курсу НБС</w:t>
            </w:r>
          </w:p>
          <w:p w14:paraId="2061A51E" w14:textId="31D51882" w:rsidR="005F7B39" w:rsidRPr="00F16B75" w:rsidRDefault="00F16B75" w:rsidP="005F7B39">
            <w:pPr>
              <w:pStyle w:val="BodyText2"/>
              <w:spacing w:after="0" w:line="276" w:lineRule="auto"/>
              <w:ind w:left="1080"/>
              <w:jc w:val="both"/>
              <w:rPr>
                <w:rFonts w:ascii="Cambria" w:eastAsia="Calibri" w:hAnsi="Cambria"/>
                <w:sz w:val="24"/>
                <w:szCs w:val="24"/>
                <w:lang w:val="sr-Latn-RS"/>
              </w:rPr>
            </w:pPr>
            <w:hyperlink r:id="rId9" w:history="1">
              <w:r w:rsidR="005F7B39" w:rsidRPr="00F16B75">
                <w:rPr>
                  <w:rStyle w:val="Hyperlink"/>
                  <w:rFonts w:ascii="Cambria" w:eastAsia="Calibri" w:hAnsi="Cambria"/>
                  <w:b/>
                  <w:bCs/>
                  <w:color w:val="auto"/>
                  <w:sz w:val="24"/>
                  <w:szCs w:val="24"/>
                </w:rPr>
                <w:t>пример уплатнице</w:t>
              </w:r>
            </w:hyperlink>
            <w:r>
              <w:rPr>
                <w:rFonts w:ascii="Cambria" w:eastAsia="Calibri" w:hAnsi="Cambria"/>
                <w:sz w:val="24"/>
                <w:szCs w:val="24"/>
                <w:lang w:val="sr-Latn-RS"/>
              </w:rPr>
              <w:t xml:space="preserve"> (.pdf)</w:t>
            </w:r>
          </w:p>
          <w:p w14:paraId="6CACB4B1" w14:textId="77777777" w:rsidR="00C22B5F" w:rsidRPr="004B74D9" w:rsidRDefault="00C22B5F" w:rsidP="004705D1">
            <w:pPr>
              <w:pStyle w:val="BodyText2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>дипломе са републичког или међународног такмичења за кандидате који су као ученици трећег и четвртог разреда средње школе освојили једну од прве три награде из предмета који се полаже на пријемном испиту;</w:t>
            </w:r>
          </w:p>
          <w:p w14:paraId="76FFA70E" w14:textId="77777777" w:rsidR="00C22B5F" w:rsidRPr="004B74D9" w:rsidRDefault="00C22B5F" w:rsidP="004705D1">
            <w:pPr>
              <w:pStyle w:val="BodyText2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mbria" w:eastAsia="Calibri" w:hAnsi="Cambria"/>
                <w:sz w:val="24"/>
                <w:szCs w:val="24"/>
                <w:lang w:val="en-US"/>
              </w:rPr>
            </w:pP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 xml:space="preserve">решење о </w:t>
            </w:r>
            <w:r w:rsidRPr="004B74D9">
              <w:rPr>
                <w:rFonts w:ascii="Cambria" w:eastAsia="Calibri" w:hAnsi="Cambria"/>
                <w:sz w:val="24"/>
                <w:szCs w:val="24"/>
              </w:rPr>
              <w:t>признавању</w:t>
            </w:r>
            <w:r w:rsidRPr="004B74D9">
              <w:rPr>
                <w:rFonts w:ascii="Cambria" w:eastAsia="Calibri" w:hAnsi="Cambria"/>
                <w:sz w:val="24"/>
                <w:szCs w:val="24"/>
                <w:lang w:val="en-US"/>
              </w:rPr>
              <w:t xml:space="preserve"> средњошколских исправа или потврда да је поступак започет (за кандидате који су стекли стране средњошколске исправе или завршили програм међунарoдне матуре)</w:t>
            </w:r>
            <w:r w:rsidRPr="004B74D9">
              <w:rPr>
                <w:rFonts w:ascii="Cambria" w:eastAsia="Calibri" w:hAnsi="Cambria"/>
                <w:sz w:val="24"/>
                <w:szCs w:val="24"/>
              </w:rPr>
              <w:t>;</w:t>
            </w:r>
          </w:p>
          <w:p w14:paraId="48B8BFB8" w14:textId="77777777" w:rsidR="00C22B5F" w:rsidRPr="00A14589" w:rsidRDefault="00C22B5F" w:rsidP="00C22B5F">
            <w:pPr>
              <w:pStyle w:val="BodyText2"/>
              <w:spacing w:after="0" w:line="240" w:lineRule="auto"/>
              <w:jc w:val="both"/>
              <w:rPr>
                <w:rFonts w:ascii="Cambria" w:eastAsia="Calibri" w:hAnsi="Cambria"/>
                <w:szCs w:val="24"/>
                <w:lang w:val="en-US"/>
              </w:rPr>
            </w:pPr>
          </w:p>
          <w:p w14:paraId="729FC497" w14:textId="77777777" w:rsidR="00C22B5F" w:rsidRPr="00A14589" w:rsidRDefault="00C22B5F" w:rsidP="004705D1">
            <w:pPr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</w:rPr>
            </w:pPr>
            <w:r w:rsidRPr="00A14589">
              <w:rPr>
                <w:rFonts w:ascii="Cambria" w:eastAsia="Times New Roman" w:hAnsi="Cambria" w:cs="Arial"/>
                <w:bCs/>
                <w:iCs/>
                <w:sz w:val="24"/>
                <w:szCs w:val="24"/>
              </w:rPr>
              <w:t>Кандидати који се уписују кроз програм афирмативних мера достављају и додатну документацију предвиђену овим Конкурсом.</w:t>
            </w:r>
          </w:p>
          <w:p w14:paraId="7645D162" w14:textId="77777777" w:rsidR="00C22B5F" w:rsidRPr="00A14589" w:rsidRDefault="00C22B5F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14589">
              <w:rPr>
                <w:rFonts w:ascii="Cambria" w:eastAsia="Times New Roman" w:hAnsi="Cambria" w:cs="Arial"/>
                <w:bCs/>
                <w:iCs/>
                <w:sz w:val="24"/>
                <w:szCs w:val="24"/>
              </w:rPr>
              <w:t>Кандидати - страни држављани приликом пријаве достављају и извод из матичне књиге рођених.</w:t>
            </w:r>
          </w:p>
          <w:p w14:paraId="6F7E989B" w14:textId="77777777" w:rsidR="00C22B5F" w:rsidRPr="00A14589" w:rsidRDefault="00C22B5F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14589">
              <w:rPr>
                <w:rFonts w:ascii="Cambria" w:hAnsi="Cambria"/>
                <w:sz w:val="24"/>
                <w:szCs w:val="24"/>
              </w:rPr>
              <w:t>Кандидат својим потписом на пријавном листу потврђује да прихвата правила пријемног испита.</w:t>
            </w:r>
          </w:p>
          <w:p w14:paraId="66B163D3" w14:textId="122567A6" w:rsidR="00C22B5F" w:rsidRPr="00A14589" w:rsidRDefault="00C22B5F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14589">
              <w:rPr>
                <w:rFonts w:ascii="Cambria" w:hAnsi="Cambria"/>
                <w:sz w:val="24"/>
                <w:szCs w:val="24"/>
              </w:rPr>
              <w:t xml:space="preserve">Такође, кандидат даје </w:t>
            </w:r>
            <w:r w:rsidR="00F16B75" w:rsidRPr="00F16B7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="00B46F82">
              <w:rPr>
                <w:rFonts w:ascii="Cambria" w:hAnsi="Cambria"/>
                <w:b/>
                <w:bCs/>
                <w:sz w:val="24"/>
                <w:szCs w:val="24"/>
              </w:rPr>
              <w:instrText>HYPERLINK "https://www.fasper.bg.ac.rs/upis-docs/oas/2025/1IZJAVA-Ovlascenje-za-pristup-IMKR-i-saglasnost-za-koriscenje-podataka.docx"</w:instrText>
            </w:r>
            <w:r w:rsidR="00B46F82" w:rsidRPr="00F16B75">
              <w:rPr>
                <w:rFonts w:ascii="Cambria" w:hAnsi="Cambria"/>
                <w:b/>
                <w:bCs/>
                <w:sz w:val="24"/>
                <w:szCs w:val="24"/>
              </w:rPr>
            </w:r>
            <w:r w:rsidR="00F16B75" w:rsidRPr="00F16B7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F16B75">
              <w:rPr>
                <w:rStyle w:val="Hyperlink"/>
                <w:rFonts w:ascii="Cambria" w:hAnsi="Cambria"/>
                <w:b/>
                <w:bCs/>
                <w:color w:val="auto"/>
                <w:sz w:val="24"/>
                <w:szCs w:val="24"/>
              </w:rPr>
              <w:t>изјаву којом овлашћује Факултет и Универзитет</w:t>
            </w:r>
            <w:r w:rsidR="00F16B75" w:rsidRPr="00F16B7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F16B75">
              <w:rPr>
                <w:rFonts w:ascii="Cambria" w:hAnsi="Cambria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A14589">
              <w:rPr>
                <w:rFonts w:ascii="Cambria" w:hAnsi="Cambria"/>
                <w:sz w:val="24"/>
                <w:szCs w:val="24"/>
              </w:rPr>
              <w:t>да могу извршити увид, прибављање и обраду личних података за потребе процеса конкурса за упис и ради студирања; да лични подаци могу да буду унети у електронску базу података, да се могу користити за потребе генерисања потребних статистичких података, достављања тражених података Министарству просвете, као и да неће бити доступни неовлашћеним лицима.</w:t>
            </w:r>
          </w:p>
          <w:p w14:paraId="6B15EAC0" w14:textId="56C55CF0" w:rsidR="00C22B5F" w:rsidRPr="00B20494" w:rsidRDefault="00C22B5F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14589">
              <w:rPr>
                <w:rFonts w:ascii="Cambria" w:hAnsi="Cambria"/>
                <w:sz w:val="24"/>
                <w:szCs w:val="24"/>
              </w:rPr>
              <w:t>Кандидати који су средњу школу завршили пре школске 202</w:t>
            </w:r>
            <w:r w:rsidR="002A2ADB">
              <w:rPr>
                <w:rFonts w:ascii="Cambria" w:hAnsi="Cambria"/>
                <w:sz w:val="24"/>
                <w:szCs w:val="24"/>
              </w:rPr>
              <w:t>4</w:t>
            </w:r>
            <w:r w:rsidRPr="00A14589">
              <w:rPr>
                <w:rFonts w:ascii="Cambria" w:hAnsi="Cambria"/>
                <w:sz w:val="24"/>
                <w:szCs w:val="24"/>
              </w:rPr>
              <w:t>/202</w:t>
            </w:r>
            <w:r w:rsidR="002A2ADB">
              <w:rPr>
                <w:rFonts w:ascii="Cambria" w:hAnsi="Cambria"/>
                <w:sz w:val="24"/>
                <w:szCs w:val="24"/>
              </w:rPr>
              <w:t>5</w:t>
            </w:r>
            <w:r w:rsidRPr="00A14589">
              <w:rPr>
                <w:rFonts w:ascii="Cambria" w:hAnsi="Cambria"/>
                <w:sz w:val="24"/>
                <w:szCs w:val="24"/>
              </w:rPr>
              <w:t>. године приликом пријаве достављају и потписану</w:t>
            </w:r>
            <w:r w:rsidRPr="00EF31B9">
              <w:rPr>
                <w:rFonts w:ascii="Cambria" w:hAnsi="Cambria"/>
                <w:sz w:val="24"/>
                <w:szCs w:val="24"/>
              </w:rPr>
              <w:t xml:space="preserve"> изјаву д</w:t>
            </w:r>
            <w:r w:rsidRPr="00A14589">
              <w:rPr>
                <w:rFonts w:ascii="Cambria" w:hAnsi="Cambria"/>
                <w:sz w:val="24"/>
                <w:szCs w:val="24"/>
              </w:rPr>
              <w:t>а нису били уписани на прву годину у буџетском статусу на степену студија за који конкуришу</w:t>
            </w:r>
            <w:r w:rsidR="00733BA4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733BA4" w:rsidRPr="00733BA4">
              <w:rPr>
                <w:rFonts w:ascii="Cambria" w:hAnsi="Cambria"/>
                <w:sz w:val="24"/>
                <w:szCs w:val="24"/>
              </w:rPr>
              <w:t>као и изјаву да први пут уписују степен студија на који конкуришу и високошколску установу на коју конкуришу.</w:t>
            </w:r>
            <w:r w:rsidR="00B20494">
              <w:rPr>
                <w:rFonts w:ascii="Cambria" w:hAnsi="Cambria"/>
                <w:sz w:val="24"/>
                <w:szCs w:val="24"/>
                <w:lang w:val="sr-Latn-RS"/>
              </w:rPr>
              <w:t xml:space="preserve"> </w:t>
            </w:r>
            <w:r w:rsidR="00B20494" w:rsidRPr="00C4322C">
              <w:rPr>
                <w:rFonts w:ascii="Cambria" w:hAnsi="Cambria"/>
                <w:sz w:val="24"/>
                <w:szCs w:val="24"/>
              </w:rPr>
              <w:t>Обра</w:t>
            </w:r>
            <w:r w:rsidR="000F0EAA">
              <w:rPr>
                <w:rFonts w:ascii="Cambria" w:hAnsi="Cambria"/>
                <w:sz w:val="24"/>
                <w:szCs w:val="24"/>
              </w:rPr>
              <w:t>сце</w:t>
            </w:r>
            <w:r w:rsidR="00B20494" w:rsidRPr="00C4322C">
              <w:rPr>
                <w:rFonts w:ascii="Cambria" w:hAnsi="Cambria"/>
                <w:sz w:val="24"/>
                <w:szCs w:val="24"/>
              </w:rPr>
              <w:t xml:space="preserve"> изјаве </w:t>
            </w:r>
            <w:r w:rsidR="00EF31B9" w:rsidRPr="00C4322C">
              <w:rPr>
                <w:rFonts w:ascii="Cambria" w:hAnsi="Cambria"/>
                <w:sz w:val="24"/>
                <w:szCs w:val="24"/>
              </w:rPr>
              <w:t>кандидати преузимају у Служби за студентска питања и организацију наставе на Факултету.</w:t>
            </w:r>
          </w:p>
          <w:p w14:paraId="12A9E0A4" w14:textId="7632DC22" w:rsidR="00625F63" w:rsidRPr="004705D1" w:rsidRDefault="00DA4F36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61872">
              <w:rPr>
                <w:rFonts w:ascii="Cambria" w:hAnsi="Cambria"/>
                <w:sz w:val="24"/>
                <w:szCs w:val="24"/>
              </w:rPr>
              <w:t>Листе пријављених кандидата биће објављене на сајту Факултета најкасније 2</w:t>
            </w:r>
            <w:r w:rsidR="000A1298" w:rsidRPr="00C61872">
              <w:rPr>
                <w:rFonts w:ascii="Cambria" w:hAnsi="Cambria"/>
                <w:sz w:val="24"/>
                <w:szCs w:val="24"/>
              </w:rPr>
              <w:t>4</w:t>
            </w:r>
            <w:r w:rsidRPr="00C61872">
              <w:rPr>
                <w:rFonts w:ascii="Cambria" w:hAnsi="Cambria"/>
                <w:sz w:val="24"/>
                <w:szCs w:val="24"/>
              </w:rPr>
              <w:t>. ју</w:t>
            </w:r>
            <w:r w:rsidR="00C61872" w:rsidRPr="00C61872">
              <w:rPr>
                <w:rFonts w:ascii="Cambria" w:hAnsi="Cambria"/>
                <w:sz w:val="24"/>
                <w:szCs w:val="24"/>
              </w:rPr>
              <w:t>л</w:t>
            </w:r>
            <w:r w:rsidRPr="00C61872">
              <w:rPr>
                <w:rFonts w:ascii="Cambria" w:hAnsi="Cambria"/>
                <w:sz w:val="24"/>
                <w:szCs w:val="24"/>
              </w:rPr>
              <w:t>а до 1</w:t>
            </w:r>
            <w:r w:rsidR="00C61872" w:rsidRPr="00C61872">
              <w:rPr>
                <w:rFonts w:ascii="Cambria" w:hAnsi="Cambria"/>
                <w:sz w:val="24"/>
                <w:szCs w:val="24"/>
              </w:rPr>
              <w:t>2</w:t>
            </w:r>
            <w:r w:rsidRPr="00C61872">
              <w:rPr>
                <w:rFonts w:ascii="Cambria" w:hAnsi="Cambria"/>
                <w:sz w:val="24"/>
                <w:szCs w:val="24"/>
              </w:rPr>
              <w:t xml:space="preserve"> часова.</w:t>
            </w:r>
          </w:p>
        </w:tc>
      </w:tr>
      <w:tr w:rsidR="003825AB" w:rsidRPr="00A14589" w14:paraId="449D07AA" w14:textId="77777777" w:rsidTr="00E04B9C">
        <w:tc>
          <w:tcPr>
            <w:tcW w:w="9356" w:type="dxa"/>
            <w:shd w:val="clear" w:color="auto" w:fill="B4C6E7" w:themeFill="accent1" w:themeFillTint="66"/>
          </w:tcPr>
          <w:p w14:paraId="43DE5CDB" w14:textId="7EEC4CA6" w:rsidR="003825AB" w:rsidRPr="00A14589" w:rsidRDefault="003825AB" w:rsidP="00D04251">
            <w:pPr>
              <w:pStyle w:val="BodyText3"/>
              <w:spacing w:before="40" w:after="40"/>
              <w:ind w:right="0"/>
              <w:rPr>
                <w:rFonts w:ascii="Cambria" w:hAnsi="Cambria"/>
                <w:szCs w:val="24"/>
                <w:lang w:val="sr-Cyrl-CS"/>
              </w:rPr>
            </w:pPr>
            <w:r w:rsidRPr="00A14589">
              <w:rPr>
                <w:rFonts w:ascii="Cambria" w:hAnsi="Cambria"/>
                <w:b/>
                <w:szCs w:val="24"/>
                <w:lang w:val="sr-Latn-CS"/>
              </w:rPr>
              <w:lastRenderedPageBreak/>
              <w:t>ПРИЈЕМНИ</w:t>
            </w:r>
            <w:r w:rsidRPr="00A14589">
              <w:rPr>
                <w:rFonts w:ascii="Cambria" w:hAnsi="Cambria"/>
                <w:b/>
                <w:szCs w:val="24"/>
                <w:lang w:val="sr-Cyrl-CS"/>
              </w:rPr>
              <w:t xml:space="preserve"> </w:t>
            </w:r>
            <w:r w:rsidRPr="00A14589">
              <w:rPr>
                <w:rFonts w:ascii="Cambria" w:hAnsi="Cambria"/>
                <w:b/>
                <w:szCs w:val="24"/>
                <w:lang w:val="sr-Latn-CS"/>
              </w:rPr>
              <w:t>ИСПИТ</w:t>
            </w:r>
          </w:p>
        </w:tc>
      </w:tr>
      <w:tr w:rsidR="003825AB" w:rsidRPr="00A14589" w14:paraId="7D346343" w14:textId="77777777" w:rsidTr="00341AD6">
        <w:tc>
          <w:tcPr>
            <w:tcW w:w="9356" w:type="dxa"/>
            <w:shd w:val="clear" w:color="auto" w:fill="auto"/>
          </w:tcPr>
          <w:p w14:paraId="573BDC59" w14:textId="1BCFEE14" w:rsidR="003825AB" w:rsidRDefault="003825AB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  <w:lang w:val="sr-Cyrl-CS"/>
              </w:rPr>
              <w:t>Кандидати који конкуришу за упис у прву годину основних академских студија полажу пријемни испит којим се тестира знање из биологије, психологије и социологије.</w:t>
            </w:r>
            <w:r w:rsidRPr="00A14589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314C773D" w14:textId="77777777" w:rsidR="00C4322C" w:rsidRDefault="00C4322C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</w:p>
          <w:p w14:paraId="288FB7CC" w14:textId="0F4B14A9" w:rsidR="004D5F17" w:rsidRDefault="00C22B5F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 xml:space="preserve">Пријемни испит ће се </w:t>
            </w:r>
            <w:r w:rsidRPr="00C61872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 xml:space="preserve">одржати </w:t>
            </w:r>
            <w:r w:rsidR="00337B6D" w:rsidRPr="00C61872">
              <w:rPr>
                <w:rFonts w:ascii="Cambria" w:hAnsi="Cambria" w:cs="Times New Roman"/>
                <w:b/>
                <w:sz w:val="24"/>
                <w:szCs w:val="24"/>
                <w:lang w:val="sr-Latn-RS"/>
              </w:rPr>
              <w:t>2</w:t>
            </w:r>
            <w:r w:rsidR="00C61872" w:rsidRPr="00C61872"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  <w:r w:rsidRPr="00C61872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>. ју</w:t>
            </w:r>
            <w:r w:rsidR="00C61872" w:rsidRPr="00C61872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>л</w:t>
            </w:r>
            <w:r w:rsidRPr="00C61872"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>а са почетком у 10 часова.</w:t>
            </w:r>
            <w:r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 xml:space="preserve"> Кандидати су у обавези да на месту полагања пријемног испита буду у 9:30 часова. </w:t>
            </w:r>
          </w:p>
          <w:p w14:paraId="3016FA42" w14:textId="76AB66B2" w:rsidR="00C22B5F" w:rsidRDefault="00C22B5F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>Пријемни испит траје 2 сата.</w:t>
            </w:r>
          </w:p>
          <w:p w14:paraId="06C7E46A" w14:textId="77777777" w:rsidR="00C4322C" w:rsidRDefault="00C4322C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</w:p>
          <w:p w14:paraId="06FD400B" w14:textId="693A908A" w:rsidR="00C22B5F" w:rsidRPr="00A14589" w:rsidRDefault="00C22B5F" w:rsidP="005C25FF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sr-Cyrl-CS"/>
              </w:rPr>
              <w:t>Распоред кандидата по салама биће објављен на сајту Факултета најкасније дан пре полагања.</w:t>
            </w:r>
          </w:p>
          <w:p w14:paraId="349F9E3B" w14:textId="77777777" w:rsidR="00C4322C" w:rsidRDefault="00C4322C" w:rsidP="005C25FF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E812923" w14:textId="3D9267A9" w:rsidR="003825AB" w:rsidRPr="00BE0407" w:rsidRDefault="003825AB" w:rsidP="005C25FF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BE040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На пријемном испиту кандидат може </w:t>
            </w:r>
            <w:r w:rsidR="00807AEC">
              <w:rPr>
                <w:rFonts w:ascii="Cambria" w:hAnsi="Cambria" w:cs="Times New Roman"/>
                <w:b/>
                <w:bCs/>
                <w:sz w:val="24"/>
                <w:szCs w:val="24"/>
              </w:rPr>
              <w:t>остварити</w:t>
            </w:r>
            <w:r w:rsidRPr="00BE040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BE0407">
              <w:rPr>
                <w:rFonts w:ascii="Cambria" w:hAnsi="Cambria" w:cs="Times New Roman"/>
                <w:b/>
                <w:bCs/>
                <w:sz w:val="24"/>
                <w:szCs w:val="24"/>
                <w:lang w:val="ru-RU"/>
              </w:rPr>
              <w:t xml:space="preserve">максимално </w:t>
            </w:r>
            <w:r w:rsidRPr="00BE0407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60 бодова, и то 20 бодова из биологије, 20 из психологије и 20 из социологије. </w:t>
            </w:r>
          </w:p>
          <w:p w14:paraId="2C13DF49" w14:textId="092B828B" w:rsidR="003825AB" w:rsidRDefault="003825AB" w:rsidP="005C25FF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sz w:val="24"/>
                <w:szCs w:val="24"/>
              </w:rPr>
              <w:t xml:space="preserve">Кандидатима који су у трећем или четвртом разреду средње школе освојили једну од прве три награде на републичком или међународном такмичењу из календара такмичења Министарства просвете, науке и технолошког развоја из предмета који </w:t>
            </w:r>
            <w:r w:rsidRPr="00A14589">
              <w:rPr>
                <w:rFonts w:ascii="Cambria" w:hAnsi="Cambria" w:cs="Times New Roman"/>
                <w:sz w:val="24"/>
                <w:szCs w:val="24"/>
              </w:rPr>
              <w:lastRenderedPageBreak/>
              <w:t>се полаже на пријемном испиту може се признати максималан број бодова из тог предмета.</w:t>
            </w:r>
          </w:p>
          <w:p w14:paraId="7A96908D" w14:textId="0A911D71" w:rsidR="004D5F17" w:rsidRPr="004705D1" w:rsidRDefault="004B74D9" w:rsidP="004705D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14589">
              <w:rPr>
                <w:rFonts w:ascii="Cambria" w:hAnsi="Cambria"/>
                <w:sz w:val="24"/>
                <w:szCs w:val="24"/>
              </w:rPr>
              <w:t>Кандидат на пријемни испит, односно испит за проверу склоности и способности доноси документ за идентификацију – важећу личну карту или пасош. Пре поделе питања, дежурно лице утврђује идентитет кандидата. Кандидат чији идентитет није утврђен не може полагати пријемни испит.</w:t>
            </w:r>
          </w:p>
        </w:tc>
      </w:tr>
      <w:tr w:rsidR="00D15470" w:rsidRPr="00A14589" w14:paraId="58F061C5" w14:textId="77777777" w:rsidTr="00E04B9C">
        <w:tc>
          <w:tcPr>
            <w:tcW w:w="9356" w:type="dxa"/>
            <w:shd w:val="clear" w:color="auto" w:fill="B4C6E7" w:themeFill="accent1" w:themeFillTint="66"/>
          </w:tcPr>
          <w:p w14:paraId="6C5A22A7" w14:textId="5BE62040" w:rsidR="00D15470" w:rsidRPr="00A14589" w:rsidRDefault="00DA4F36" w:rsidP="00D15470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  <w:lang w:val="sr-Cyrl-CS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  <w:lastRenderedPageBreak/>
              <w:t xml:space="preserve">РАНГИРАЊЕ </w:t>
            </w:r>
            <w:r w:rsidR="00D15470" w:rsidRPr="00A14589"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  <w:t>КАНДИДАТА</w:t>
            </w:r>
          </w:p>
        </w:tc>
      </w:tr>
      <w:tr w:rsidR="00D15470" w:rsidRPr="00A14589" w14:paraId="0DB15AE0" w14:textId="77777777" w:rsidTr="00341AD6">
        <w:tc>
          <w:tcPr>
            <w:tcW w:w="9356" w:type="dxa"/>
            <w:shd w:val="clear" w:color="auto" w:fill="auto"/>
          </w:tcPr>
          <w:p w14:paraId="67F7EB76" w14:textId="77777777" w:rsidR="00D15470" w:rsidRPr="00A14589" w:rsidRDefault="00D15470" w:rsidP="00D15470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>Редослед кандидата за упис у прву годину утврђује се на основу општег успеха постигнутог у</w:t>
            </w:r>
            <w:r w:rsidRPr="00A14589">
              <w:rPr>
                <w:rFonts w:ascii="Cambria" w:hAnsi="Cambria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 xml:space="preserve">средњем образовању и резултата постигнутих на пријемном испиту . </w:t>
            </w:r>
          </w:p>
          <w:p w14:paraId="2D10EE87" w14:textId="77777777" w:rsidR="00D15470" w:rsidRPr="00A14589" w:rsidRDefault="00D15470" w:rsidP="00D15470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>Кандидат за упис на студијски програм може остварити највише 100 бодова и то по основу</w:t>
            </w:r>
            <w:r w:rsidRPr="00A14589">
              <w:rPr>
                <w:rFonts w:ascii="Cambria" w:hAnsi="Cambria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>општег успеха у средњој школи и по основу резултата постигнутог на пријемном испиту.</w:t>
            </w:r>
          </w:p>
          <w:p w14:paraId="7D9B70A7" w14:textId="77777777" w:rsidR="00D15470" w:rsidRPr="00A14589" w:rsidRDefault="00D15470" w:rsidP="00D15470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 xml:space="preserve">Под општим успехом у средњој школи подразумева се збир просечних оцена у сваком разреду средње школе помножен са два. По овом основу кандидат може стећи најмање 16, а највише 40 бодова. Општи успех у средњој школи рачуна се заокруживањем на две децимале. </w:t>
            </w:r>
          </w:p>
          <w:p w14:paraId="4F3DBF09" w14:textId="77777777" w:rsidR="00D15470" w:rsidRPr="00A14589" w:rsidRDefault="00D15470" w:rsidP="00D15470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bCs/>
                <w:sz w:val="24"/>
                <w:szCs w:val="24"/>
              </w:rPr>
              <w:t xml:space="preserve">На пријемном испиту кандидат може стећи од 0 до 60 бодова. </w:t>
            </w:r>
          </w:p>
          <w:p w14:paraId="0ED6AC97" w14:textId="77777777" w:rsidR="00D15470" w:rsidRPr="00A14589" w:rsidRDefault="00D15470" w:rsidP="00D15470">
            <w:pPr>
              <w:pStyle w:val="BodyText2"/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>Кандидати који конкуришу за упис на основне академске студије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>,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полажу јединствен пријемни испит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 xml:space="preserve"> и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има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>jу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право конкурисања на 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>сва три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студијска програма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>.</w:t>
            </w:r>
          </w:p>
          <w:p w14:paraId="5CA7DB0B" w14:textId="26701B95" w:rsidR="00D15470" w:rsidRDefault="00D15470" w:rsidP="00D15470">
            <w:pPr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</w:pP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Рангирање кандидата </w:t>
            </w:r>
            <w:r w:rsidRPr="00A14589">
              <w:rPr>
                <w:rFonts w:ascii="Cambria" w:hAnsi="Cambria" w:cs="Times New Roman"/>
                <w:bCs/>
                <w:color w:val="000000"/>
                <w:sz w:val="24"/>
                <w:szCs w:val="24"/>
                <w:lang w:val="ru-RU"/>
              </w:rPr>
              <w:t xml:space="preserve">врши </w:t>
            </w:r>
            <w:r w:rsidRPr="00A14589">
              <w:rPr>
                <w:rFonts w:ascii="Cambria" w:hAnsi="Cambria" w:cs="Times New Roman"/>
                <w:bCs/>
                <w:color w:val="000000"/>
                <w:sz w:val="24"/>
                <w:szCs w:val="24"/>
                <w:lang w:val="sr-Latn-RS"/>
              </w:rPr>
              <w:t xml:space="preserve">се </w:t>
            </w:r>
            <w:r w:rsidRPr="00A14589">
              <w:rPr>
                <w:rFonts w:ascii="Cambria" w:hAnsi="Cambria" w:cs="Times New Roman"/>
                <w:bCs/>
                <w:color w:val="000000"/>
                <w:sz w:val="24"/>
                <w:szCs w:val="24"/>
                <w:lang w:val="ru-RU"/>
              </w:rPr>
              <w:t xml:space="preserve">посебно 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Pr="00A14589">
              <w:rPr>
                <w:rFonts w:ascii="Cambria" w:hAnsi="Cambria" w:cs="Times New Roman"/>
                <w:bCs/>
                <w:color w:val="000000"/>
                <w:sz w:val="24"/>
                <w:szCs w:val="24"/>
                <w:lang w:val="ru-RU"/>
              </w:rPr>
              <w:t xml:space="preserve">сваки 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студијски програм</w:t>
            </w:r>
            <w:r w:rsidRPr="00A14589">
              <w:rPr>
                <w:rFonts w:ascii="Cambria" w:hAnsi="Cambria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3BD7EB" w14:textId="132DAD3E" w:rsidR="003A33E8" w:rsidRPr="00C61872" w:rsidRDefault="00DA4F36" w:rsidP="00D15470">
            <w:pPr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</w:pPr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Прелиминарне ранг-листе биће објављене на сајту Факултета најкасније </w:t>
            </w:r>
            <w:r w:rsidR="000A1298"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2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. ју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а до 1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 часова. </w:t>
            </w:r>
          </w:p>
          <w:p w14:paraId="35DEDEEC" w14:textId="7989ADC4" w:rsidR="00DA4F36" w:rsidRPr="00C61872" w:rsidRDefault="00DA4F36" w:rsidP="00D15470">
            <w:pPr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Кандидати имају могућност подношења приговора Комисији за упис на број поена на прелиминарној ранг-листи у року од 36 сати од тренутка објављивања. Приговори се подносе путем адресе </w:t>
            </w:r>
            <w:hyperlink r:id="rId10" w:history="1">
              <w:r w:rsidRPr="00C61872">
                <w:rPr>
                  <w:rStyle w:val="Hyperlink"/>
                  <w:rFonts w:ascii="Cambria" w:hAnsi="Cambria" w:cs="Times New Roman"/>
                  <w:sz w:val="24"/>
                  <w:szCs w:val="24"/>
                  <w:lang w:val="en-US"/>
                </w:rPr>
                <w:t>pdnastava@fasper.bg.ac.rs</w:t>
              </w:r>
            </w:hyperlink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до 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28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. јула до 10 часова. Решења у вези са поднетим приговорима Ком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и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сија доставља истог дана до 1</w:t>
            </w:r>
            <w:r w:rsidR="000A1298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3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часова. Кандидати могу поднети жалбу декану Факултета на решења Комисије у року од 24 сата (до 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29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. јула до 1</w:t>
            </w:r>
            <w:r w:rsidR="004A7D47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3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часова). Ове жалбе се достављају путем адресе </w:t>
            </w:r>
            <w:hyperlink r:id="rId11" w:history="1">
              <w:r w:rsidRPr="00C61872">
                <w:rPr>
                  <w:rStyle w:val="Hyperlink"/>
                  <w:rFonts w:ascii="Cambria" w:hAnsi="Cambria" w:cs="Times New Roman"/>
                  <w:sz w:val="24"/>
                  <w:szCs w:val="24"/>
                  <w:lang w:val="sr-Latn-RS"/>
                </w:rPr>
                <w:t>dekan@fasper.bg.ac.rs</w:t>
              </w:r>
            </w:hyperlink>
            <w:r w:rsidRPr="00C61872">
              <w:rPr>
                <w:rFonts w:ascii="Cambria" w:hAnsi="Cambria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1793785E" w14:textId="33EF2C77" w:rsidR="003A33E8" w:rsidRPr="003A33E8" w:rsidRDefault="003A33E8" w:rsidP="00D15470">
            <w:pPr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Коначну одлуку у вези са поднетим жалбама декан доноси </w:t>
            </w:r>
            <w:r w:rsidR="004A7D47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2</w:t>
            </w:r>
            <w:r w:rsidR="00C61872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9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. јула до 1</w:t>
            </w:r>
            <w:r w:rsidR="004A7D47"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>6</w:t>
            </w:r>
            <w:r w:rsidRPr="00C6187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часова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, након чега се објављују и коначне ранг-листе.</w:t>
            </w:r>
          </w:p>
          <w:p w14:paraId="1DBA938F" w14:textId="77777777" w:rsidR="003A33E8" w:rsidRDefault="00D15470" w:rsidP="00D15470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>Кандидат је остварио право на упис на студијски програм уколико се на коначној ранг-листи налази до броја који је конкурсом предвиђен за упис. Упис кандидата на студијске програме односно модуле врши се прозивањем према редоследу на коначним ранг-листама.</w:t>
            </w:r>
            <w:r w:rsidRPr="00A14589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24A30934" w14:textId="77777777" w:rsidR="00C4322C" w:rsidRDefault="00C4322C" w:rsidP="00D15470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2E8B2C0F" w14:textId="0C30AF1E" w:rsidR="00D15470" w:rsidRPr="003A33E8" w:rsidRDefault="003A33E8" w:rsidP="00D15470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33E8">
              <w:rPr>
                <w:rFonts w:ascii="Cambria" w:hAnsi="Cambria" w:cs="Times New Roman"/>
                <w:b/>
                <w:sz w:val="24"/>
                <w:szCs w:val="24"/>
              </w:rPr>
              <w:t xml:space="preserve">Прозивка ће се </w:t>
            </w:r>
            <w:r w:rsidRPr="00071202">
              <w:rPr>
                <w:rFonts w:ascii="Cambria" w:hAnsi="Cambria" w:cs="Times New Roman"/>
                <w:b/>
                <w:sz w:val="24"/>
                <w:szCs w:val="24"/>
              </w:rPr>
              <w:t xml:space="preserve">обавити </w:t>
            </w:r>
            <w:r w:rsidR="004A7D47" w:rsidRPr="00071202">
              <w:rPr>
                <w:rFonts w:ascii="Cambria" w:hAnsi="Cambria" w:cs="Times New Roman"/>
                <w:b/>
                <w:sz w:val="24"/>
                <w:szCs w:val="24"/>
              </w:rPr>
              <w:t>3</w:t>
            </w:r>
            <w:r w:rsidR="00071202" w:rsidRPr="00071202">
              <w:rPr>
                <w:rFonts w:ascii="Cambria" w:hAnsi="Cambria" w:cs="Times New Roman"/>
                <w:b/>
                <w:sz w:val="24"/>
                <w:szCs w:val="24"/>
                <w:lang w:val="sr-Latn-RS"/>
              </w:rPr>
              <w:t>0</w:t>
            </w:r>
            <w:r w:rsidRPr="00071202">
              <w:rPr>
                <w:rFonts w:ascii="Cambria" w:hAnsi="Cambria" w:cs="Times New Roman"/>
                <w:b/>
                <w:sz w:val="24"/>
                <w:szCs w:val="24"/>
              </w:rPr>
              <w:t>. јула у 10 часова по</w:t>
            </w:r>
            <w:r w:rsidRPr="003A33E8">
              <w:rPr>
                <w:rFonts w:ascii="Cambria" w:hAnsi="Cambria" w:cs="Times New Roman"/>
                <w:b/>
                <w:sz w:val="24"/>
                <w:szCs w:val="24"/>
              </w:rPr>
              <w:t xml:space="preserve"> распореду који ће бити накнадно објављен.</w:t>
            </w:r>
          </w:p>
          <w:p w14:paraId="58C1B276" w14:textId="77777777" w:rsidR="00C4322C" w:rsidRDefault="00C4322C" w:rsidP="00D15470">
            <w:pPr>
              <w:spacing w:after="0" w:line="276" w:lineRule="auto"/>
              <w:jc w:val="both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</w:p>
          <w:p w14:paraId="2C2606FA" w14:textId="1DA4DD12" w:rsidR="00D15470" w:rsidRPr="00A14589" w:rsidRDefault="00D15470" w:rsidP="00D15470">
            <w:pPr>
              <w:spacing w:after="0" w:line="276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589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Присуство на прозивању је обавезно. Уколико кандидат није присутан у тренутку прозивања, сматраће се да је одустао и биће уписан следећи кандидат са коначне ранг листе</w:t>
            </w:r>
            <w:r w:rsidRPr="00A14589">
              <w:rPr>
                <w:rFonts w:ascii="Cambria" w:hAnsi="Cambria" w:cs="Times New Roman"/>
                <w:color w:val="000000"/>
                <w:sz w:val="24"/>
                <w:szCs w:val="24"/>
              </w:rPr>
              <w:t>.</w:t>
            </w:r>
          </w:p>
          <w:p w14:paraId="6AD92483" w14:textId="77777777" w:rsidR="00D15470" w:rsidRDefault="00D15470" w:rsidP="00D15470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</w:pPr>
          </w:p>
          <w:p w14:paraId="52CFEC84" w14:textId="6AB33001" w:rsidR="00C4322C" w:rsidRPr="00A14589" w:rsidRDefault="00C4322C" w:rsidP="00D15470">
            <w:pPr>
              <w:spacing w:after="0"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3591904" w14:textId="77777777" w:rsidR="000C088F" w:rsidRPr="00A14589" w:rsidRDefault="000C088F" w:rsidP="00E04B9C">
      <w:pPr>
        <w:shd w:val="clear" w:color="auto" w:fill="B4C6E7" w:themeFill="accent1" w:themeFillTint="66"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sr-Cyrl-CS" w:eastAsia="sr-Latn-CS"/>
        </w:rPr>
      </w:pPr>
      <w:r w:rsidRPr="00A14589">
        <w:rPr>
          <w:rFonts w:ascii="Cambria" w:eastAsia="Times New Roman" w:hAnsi="Cambria"/>
          <w:b/>
          <w:bCs/>
          <w:sz w:val="24"/>
          <w:szCs w:val="24"/>
          <w:lang w:val="sr-Cyrl-CS" w:eastAsia="sr-Latn-CS"/>
        </w:rPr>
        <w:lastRenderedPageBreak/>
        <w:t>УПИС СТУДЕНАТА</w:t>
      </w:r>
    </w:p>
    <w:p w14:paraId="1C219961" w14:textId="77777777" w:rsidR="000C088F" w:rsidRPr="00A14589" w:rsidRDefault="000C088F" w:rsidP="000C088F">
      <w:pPr>
        <w:spacing w:after="0" w:line="240" w:lineRule="auto"/>
        <w:ind w:firstLine="720"/>
        <w:jc w:val="both"/>
        <w:rPr>
          <w:rFonts w:ascii="Cambria" w:eastAsia="Times New Roman" w:hAnsi="Cambria"/>
          <w:bCs/>
          <w:sz w:val="24"/>
          <w:szCs w:val="24"/>
          <w:lang w:val="sr-Cyrl-CS" w:eastAsia="sr-Latn-CS"/>
        </w:rPr>
      </w:pPr>
    </w:p>
    <w:p w14:paraId="5005D96E" w14:textId="77777777" w:rsidR="000C088F" w:rsidRPr="00A14589" w:rsidRDefault="000C088F" w:rsidP="005F7B39">
      <w:pPr>
        <w:ind w:right="57"/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Кандидат је остварио право на упис на студијски програм уколико се на коначној ранг листи налази до броја који је конкурсом предвиђен за упис и ако је остварио најмање 30 бодова.</w:t>
      </w:r>
    </w:p>
    <w:p w14:paraId="0B733DD6" w14:textId="77777777" w:rsidR="000C088F" w:rsidRPr="00276B9A" w:rsidRDefault="000C088F" w:rsidP="005F7B39">
      <w:pPr>
        <w:ind w:right="57"/>
        <w:jc w:val="both"/>
        <w:rPr>
          <w:rFonts w:ascii="Cambria" w:hAnsi="Cambria"/>
          <w:sz w:val="24"/>
          <w:szCs w:val="24"/>
          <w:lang w:val="en-US"/>
        </w:rPr>
      </w:pPr>
      <w:r w:rsidRPr="00A14589">
        <w:rPr>
          <w:rFonts w:ascii="Cambria" w:hAnsi="Cambria"/>
          <w:sz w:val="24"/>
          <w:szCs w:val="24"/>
        </w:rPr>
        <w:t xml:space="preserve">Кандидат се може уписати на студијски програм у статусу студента који се финансира из буџета Републике (буџетски студент) уколико се налази на коначној ранг листи до броја одобреног за упис кандидата на терет буџета и ако освоји најмање 51 бод. </w:t>
      </w:r>
    </w:p>
    <w:p w14:paraId="5F17EB4B" w14:textId="77777777" w:rsidR="000C088F" w:rsidRPr="00A14589" w:rsidRDefault="000C088F" w:rsidP="005F7B39">
      <w:pPr>
        <w:ind w:right="57"/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Кандидат може бити уписан у прву годину студијског програма у статусу студента који се финансира из буџета Републике (буџетски студент) само једанпут на истом степену студија.</w:t>
      </w:r>
    </w:p>
    <w:p w14:paraId="33AA910F" w14:textId="72401761" w:rsidR="000C088F" w:rsidRDefault="000C088F" w:rsidP="005F7B39">
      <w:pPr>
        <w:ind w:right="57"/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Кандидат се може уписати на студијски програм у статусу студента који се сам финансира (самофинансирајући студент) уколико се налази на коначној ранг листи до броја утврђеног за упис самофинансирајућих студената и ако освоји најмање 30 бодова.</w:t>
      </w:r>
    </w:p>
    <w:p w14:paraId="39A78A74" w14:textId="7F83DD6F" w:rsidR="00D15470" w:rsidRPr="00A14589" w:rsidRDefault="00D15470" w:rsidP="00C61872">
      <w:pPr>
        <w:pStyle w:val="BodyText3"/>
        <w:shd w:val="clear" w:color="auto" w:fill="B4C6E7" w:themeFill="accent1" w:themeFillTint="66"/>
        <w:tabs>
          <w:tab w:val="left" w:pos="7994"/>
        </w:tabs>
        <w:spacing w:after="0" w:line="276" w:lineRule="auto"/>
        <w:ind w:right="4"/>
        <w:rPr>
          <w:rFonts w:ascii="Cambria" w:hAnsi="Cambria"/>
          <w:b/>
          <w:szCs w:val="24"/>
          <w:lang w:val="sr-Cyrl-CS"/>
        </w:rPr>
      </w:pPr>
      <w:r w:rsidRPr="00E04B9C">
        <w:rPr>
          <w:rFonts w:ascii="Cambria" w:hAnsi="Cambria"/>
          <w:b/>
          <w:szCs w:val="24"/>
          <w:shd w:val="clear" w:color="auto" w:fill="B4C6E7" w:themeFill="accent1" w:themeFillTint="66"/>
          <w:lang w:val="sr-Latn-CS"/>
        </w:rPr>
        <w:t>ВИСИНА ШКОЛАРИНЕ</w:t>
      </w:r>
      <w:r w:rsidR="004705D1">
        <w:rPr>
          <w:rFonts w:ascii="Cambria" w:hAnsi="Cambria"/>
          <w:b/>
          <w:szCs w:val="24"/>
          <w:lang w:val="sr-Latn-CS"/>
        </w:rPr>
        <w:tab/>
      </w:r>
    </w:p>
    <w:p w14:paraId="6B774DB8" w14:textId="5B2C8CC5" w:rsidR="00D15470" w:rsidRPr="00E80970" w:rsidRDefault="00D15470" w:rsidP="00D15470">
      <w:pPr>
        <w:pStyle w:val="BodyText2"/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A14589">
        <w:rPr>
          <w:rFonts w:ascii="Cambria" w:hAnsi="Cambria" w:cs="Times New Roman"/>
          <w:sz w:val="24"/>
          <w:szCs w:val="24"/>
          <w:lang w:val="sr-Latn-CS"/>
        </w:rPr>
        <w:t>В</w:t>
      </w:r>
      <w:r w:rsidRPr="00A14589">
        <w:rPr>
          <w:rFonts w:ascii="Cambria" w:hAnsi="Cambria" w:cs="Times New Roman"/>
          <w:sz w:val="24"/>
          <w:szCs w:val="24"/>
        </w:rPr>
        <w:t>исина школарине за држављане Републике Србије</w:t>
      </w:r>
      <w:r w:rsidRPr="00E80970">
        <w:rPr>
          <w:rFonts w:ascii="Cambria" w:hAnsi="Cambria" w:cs="Times New Roman"/>
          <w:sz w:val="24"/>
          <w:szCs w:val="24"/>
        </w:rPr>
        <w:t xml:space="preserve">: </w:t>
      </w:r>
      <w:r w:rsidR="004A7D47" w:rsidRPr="00E80970">
        <w:rPr>
          <w:rFonts w:ascii="Cambria" w:hAnsi="Cambria" w:cs="Times New Roman"/>
          <w:sz w:val="24"/>
          <w:szCs w:val="24"/>
        </w:rPr>
        <w:t>93</w:t>
      </w:r>
      <w:r w:rsidRPr="00E80970">
        <w:rPr>
          <w:rFonts w:ascii="Cambria" w:hAnsi="Cambria" w:cs="Times New Roman"/>
          <w:sz w:val="24"/>
          <w:szCs w:val="24"/>
        </w:rPr>
        <w:t>.000,00 динара.</w:t>
      </w:r>
    </w:p>
    <w:p w14:paraId="1FCDEA70" w14:textId="4D597A9B" w:rsidR="00D15470" w:rsidRPr="00A14589" w:rsidRDefault="00D15470" w:rsidP="00276B9A">
      <w:pPr>
        <w:jc w:val="both"/>
        <w:rPr>
          <w:rFonts w:ascii="Cambria" w:hAnsi="Cambria"/>
          <w:sz w:val="24"/>
          <w:szCs w:val="24"/>
        </w:rPr>
      </w:pPr>
      <w:r w:rsidRPr="00E80970">
        <w:rPr>
          <w:rFonts w:ascii="Cambria" w:hAnsi="Cambria" w:cs="Times New Roman"/>
          <w:sz w:val="24"/>
          <w:szCs w:val="24"/>
          <w:lang w:val="sr-Latn-CS"/>
        </w:rPr>
        <w:t>В</w:t>
      </w:r>
      <w:r w:rsidRPr="00E80970">
        <w:rPr>
          <w:rFonts w:ascii="Cambria" w:hAnsi="Cambria" w:cs="Times New Roman"/>
          <w:sz w:val="24"/>
          <w:szCs w:val="24"/>
        </w:rPr>
        <w:t>исина школарине за стране држављане</w:t>
      </w:r>
      <w:r w:rsidRPr="00E80970">
        <w:rPr>
          <w:rFonts w:ascii="Cambria" w:hAnsi="Cambria" w:cs="Times New Roman"/>
          <w:sz w:val="24"/>
          <w:szCs w:val="24"/>
          <w:lang w:val="sr-Latn-CS"/>
        </w:rPr>
        <w:t xml:space="preserve">: </w:t>
      </w:r>
      <w:r w:rsidRPr="00E80970">
        <w:rPr>
          <w:rFonts w:ascii="Cambria" w:hAnsi="Cambria" w:cs="Times New Roman"/>
          <w:sz w:val="24"/>
          <w:szCs w:val="24"/>
          <w:lang w:val="en-US"/>
        </w:rPr>
        <w:t>1</w:t>
      </w:r>
      <w:r w:rsidRPr="00E80970">
        <w:rPr>
          <w:rFonts w:ascii="Cambria" w:hAnsi="Cambria" w:cs="Times New Roman"/>
          <w:sz w:val="24"/>
          <w:szCs w:val="24"/>
        </w:rPr>
        <w:t>.</w:t>
      </w:r>
      <w:r w:rsidR="004A7D47" w:rsidRPr="00E80970">
        <w:rPr>
          <w:rFonts w:ascii="Cambria" w:hAnsi="Cambria" w:cs="Times New Roman"/>
          <w:sz w:val="24"/>
          <w:szCs w:val="24"/>
        </w:rPr>
        <w:t>92</w:t>
      </w:r>
      <w:r w:rsidRPr="00E80970">
        <w:rPr>
          <w:rFonts w:ascii="Cambria" w:hAnsi="Cambria" w:cs="Times New Roman"/>
          <w:sz w:val="24"/>
          <w:szCs w:val="24"/>
        </w:rPr>
        <w:t>0,00 евра</w:t>
      </w:r>
    </w:p>
    <w:p w14:paraId="06B8D3BD" w14:textId="77777777" w:rsidR="000C088F" w:rsidRPr="00A14589" w:rsidRDefault="000C088F" w:rsidP="00E04B9C">
      <w:pPr>
        <w:shd w:val="clear" w:color="auto" w:fill="B4C6E7" w:themeFill="accent1" w:themeFillTint="66"/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t>УПИС ДРЖАВЉАНА СРБИЈЕ КОЈИ ИМАЈУ СТРАНЕ СРЕДЊОШКОЛСКЕ ИСПРАВЕ</w:t>
      </w:r>
    </w:p>
    <w:p w14:paraId="7B9FA066" w14:textId="77777777" w:rsidR="000C088F" w:rsidRPr="00A14589" w:rsidRDefault="000C088F" w:rsidP="004D5F17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  <w:lang w:val="sr-Cyrl-CS"/>
        </w:rPr>
      </w:pPr>
      <w:r w:rsidRPr="00A14589">
        <w:rPr>
          <w:rFonts w:ascii="Cambria" w:hAnsi="Cambria"/>
          <w:sz w:val="24"/>
          <w:szCs w:val="24"/>
        </w:rPr>
        <w:t xml:space="preserve">Држављанин Републике Србије који је стекао страну средњошколску исправу, односно, који је завршио средњу школу у иностранству (или неки од разреда средње школе у иностранству) или је завршио програм међународне (ИБ) матуре се уписује под једнаким  условима као и други кандидати, ако му се </w:t>
      </w:r>
      <w:hyperlink r:id="rId12" w:anchor="1578127247927-89741f71-5e61" w:history="1">
        <w:r w:rsidRPr="00A14589">
          <w:rPr>
            <w:rStyle w:val="Hyperlink"/>
            <w:rFonts w:ascii="Cambria" w:hAnsi="Cambria"/>
            <w:bCs/>
            <w:sz w:val="24"/>
            <w:szCs w:val="24"/>
          </w:rPr>
          <w:t xml:space="preserve">призна </w:t>
        </w:r>
        <w:r w:rsidRPr="00A14589">
          <w:rPr>
            <w:rStyle w:val="Hyperlink"/>
            <w:rFonts w:ascii="Cambria" w:hAnsi="Cambria"/>
            <w:bCs/>
            <w:sz w:val="24"/>
            <w:szCs w:val="24"/>
            <w:lang w:val="sr-Cyrl-CS"/>
          </w:rPr>
          <w:t>стечена страна средњошколска исправ</w:t>
        </w:r>
        <w:r w:rsidRPr="00A14589">
          <w:rPr>
            <w:rStyle w:val="Hyperlink"/>
            <w:rFonts w:ascii="Cambria" w:hAnsi="Cambria"/>
            <w:bCs/>
            <w:sz w:val="24"/>
            <w:szCs w:val="24"/>
          </w:rPr>
          <w:t>а</w:t>
        </w:r>
      </w:hyperlink>
      <w:r w:rsidRPr="00A14589">
        <w:rPr>
          <w:rFonts w:ascii="Cambria" w:hAnsi="Cambria"/>
          <w:bCs/>
          <w:sz w:val="24"/>
          <w:szCs w:val="24"/>
          <w:lang w:val="sr-Cyrl-CS"/>
        </w:rPr>
        <w:t>.</w:t>
      </w:r>
    </w:p>
    <w:p w14:paraId="35D9565E" w14:textId="77777777" w:rsidR="000C088F" w:rsidRPr="00A14589" w:rsidRDefault="000C088F" w:rsidP="004D5F17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  <w:lang w:eastAsia="sr-Latn-CS"/>
        </w:rPr>
      </w:pPr>
      <w:r w:rsidRPr="00A14589">
        <w:rPr>
          <w:rFonts w:ascii="Cambria" w:hAnsi="Cambria"/>
          <w:sz w:val="24"/>
          <w:szCs w:val="24"/>
        </w:rPr>
        <w:t xml:space="preserve">Држављани Републике Србије који су стекли стране средњошколске исправе или су завршили програм међународне матуре и који немају решење о </w:t>
      </w:r>
      <w:r w:rsidRPr="00A14589">
        <w:rPr>
          <w:rFonts w:ascii="Cambria" w:hAnsi="Cambria"/>
          <w:sz w:val="24"/>
          <w:szCs w:val="24"/>
          <w:lang w:val="sr-Cyrl-CS" w:eastAsia="sr-Latn-CS"/>
        </w:rPr>
        <w:t xml:space="preserve">признавању стране средњошколске исправе </w:t>
      </w:r>
      <w:r w:rsidRPr="00A14589">
        <w:rPr>
          <w:rFonts w:ascii="Cambria" w:hAnsi="Cambria"/>
          <w:bCs/>
          <w:sz w:val="24"/>
          <w:szCs w:val="24"/>
          <w:lang w:eastAsia="sr-Latn-CS"/>
        </w:rPr>
        <w:t>могу се пријавити са потврдом да су започели поступак признавања.</w:t>
      </w:r>
    </w:p>
    <w:p w14:paraId="6DD31F4D" w14:textId="0C1E9A17" w:rsidR="000C088F" w:rsidRPr="00A14589" w:rsidRDefault="000C088F" w:rsidP="004D5F17">
      <w:pPr>
        <w:jc w:val="both"/>
        <w:rPr>
          <w:rFonts w:ascii="Cambria" w:hAnsi="Cambria"/>
          <w:sz w:val="24"/>
          <w:szCs w:val="24"/>
          <w:lang w:val="sr-Cyrl-CS" w:eastAsia="sr-Latn-CS"/>
        </w:rPr>
      </w:pPr>
      <w:r w:rsidRPr="00A14589">
        <w:rPr>
          <w:rFonts w:ascii="Cambria" w:hAnsi="Cambria"/>
          <w:sz w:val="24"/>
          <w:szCs w:val="24"/>
        </w:rPr>
        <w:t xml:space="preserve">Посебно, држављани Републике Србије који су у шк. </w:t>
      </w:r>
      <w:r w:rsidRPr="00337B6D">
        <w:rPr>
          <w:rFonts w:ascii="Cambria" w:hAnsi="Cambria"/>
          <w:sz w:val="24"/>
          <w:szCs w:val="24"/>
        </w:rPr>
        <w:t>202</w:t>
      </w:r>
      <w:r w:rsidR="002A2ADB">
        <w:rPr>
          <w:rFonts w:ascii="Cambria" w:hAnsi="Cambria"/>
          <w:sz w:val="24"/>
          <w:szCs w:val="24"/>
        </w:rPr>
        <w:t>4</w:t>
      </w:r>
      <w:r w:rsidRPr="00337B6D">
        <w:rPr>
          <w:rFonts w:ascii="Cambria" w:hAnsi="Cambria"/>
          <w:sz w:val="24"/>
          <w:szCs w:val="24"/>
        </w:rPr>
        <w:t>/202</w:t>
      </w:r>
      <w:r w:rsidR="002A2ADB">
        <w:rPr>
          <w:rFonts w:ascii="Cambria" w:hAnsi="Cambria"/>
          <w:sz w:val="24"/>
          <w:szCs w:val="24"/>
        </w:rPr>
        <w:t>5</w:t>
      </w:r>
      <w:r w:rsidRPr="00337B6D">
        <w:rPr>
          <w:rFonts w:ascii="Cambria" w:hAnsi="Cambria"/>
          <w:sz w:val="24"/>
          <w:szCs w:val="24"/>
        </w:rPr>
        <w:t>. години</w:t>
      </w:r>
      <w:r w:rsidRPr="00A14589">
        <w:rPr>
          <w:rFonts w:ascii="Cambria" w:hAnsi="Cambria"/>
          <w:sz w:val="24"/>
          <w:szCs w:val="24"/>
        </w:rPr>
        <w:t xml:space="preserve"> стекли стране средњошколске исправе или су завршили програм међународне матуре могу да конкуришу у другом уписном року за посебна буџетска места одређена Одлуком Владе за држављане Републике Србије који су стекли страну средњошколску исправу, </w:t>
      </w:r>
      <w:r w:rsidRPr="00A14589">
        <w:rPr>
          <w:rFonts w:ascii="Cambria" w:hAnsi="Cambria"/>
          <w:sz w:val="24"/>
          <w:szCs w:val="24"/>
        </w:rPr>
        <w:lastRenderedPageBreak/>
        <w:t xml:space="preserve">односно завршили средњу школу у иностранству. Ови кандидати такође, морају да имају решење о </w:t>
      </w:r>
      <w:r w:rsidRPr="00A14589">
        <w:rPr>
          <w:rFonts w:ascii="Cambria" w:hAnsi="Cambria"/>
          <w:sz w:val="24"/>
          <w:szCs w:val="24"/>
          <w:lang w:val="sr-Cyrl-CS" w:eastAsia="sr-Latn-CS"/>
        </w:rPr>
        <w:t xml:space="preserve">признавању стране школске исправе о завршенoј средњој школи или потврду о томе да је започет поступак. </w:t>
      </w:r>
    </w:p>
    <w:p w14:paraId="5764ADEE" w14:textId="77777777" w:rsidR="000C088F" w:rsidRPr="00A14589" w:rsidRDefault="000C088F" w:rsidP="000C088F">
      <w:pPr>
        <w:ind w:firstLine="720"/>
        <w:jc w:val="both"/>
        <w:rPr>
          <w:rFonts w:ascii="Cambria" w:hAnsi="Cambria"/>
          <w:sz w:val="24"/>
          <w:szCs w:val="24"/>
          <w:lang w:val="sr-Cyrl-CS" w:eastAsia="sr-Latn-CS"/>
        </w:rPr>
      </w:pPr>
    </w:p>
    <w:p w14:paraId="4C715F19" w14:textId="77777777" w:rsidR="000C088F" w:rsidRPr="00A14589" w:rsidRDefault="000C088F" w:rsidP="00E04B9C">
      <w:pPr>
        <w:shd w:val="clear" w:color="auto" w:fill="B4C6E7" w:themeFill="accent1" w:themeFillTint="66"/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t>УПИС ПРИПАДНИКА СРПСКЕ НАЦИОНАЛНЕ МАЊИНЕ ИЗ СУСЕДНИХ ЗЕМАЉА</w:t>
      </w:r>
    </w:p>
    <w:p w14:paraId="345A218B" w14:textId="77777777" w:rsidR="000C088F" w:rsidRPr="00A14589" w:rsidRDefault="000C088F" w:rsidP="005F7B39">
      <w:pPr>
        <w:jc w:val="both"/>
        <w:rPr>
          <w:rFonts w:ascii="Cambria" w:hAnsi="Cambria"/>
          <w:sz w:val="24"/>
          <w:szCs w:val="24"/>
          <w:lang w:val="ru-RU" w:eastAsia="sr-Latn-CS"/>
        </w:rPr>
      </w:pPr>
      <w:r w:rsidRPr="00A14589">
        <w:rPr>
          <w:rFonts w:ascii="Cambria" w:hAnsi="Cambria"/>
          <w:sz w:val="24"/>
          <w:szCs w:val="24"/>
        </w:rPr>
        <w:t xml:space="preserve">Припадници српске националне мањине из суседних земаља школују се у Републици Србији под истим условима као и држављани Републике Србије, укључујући право на буџетско финансирање. Приликом пријављивања на конкурс потребно је да кандидати предају и решење </w:t>
      </w:r>
      <w:r w:rsidRPr="00A14589">
        <w:rPr>
          <w:rFonts w:ascii="Cambria" w:hAnsi="Cambria"/>
          <w:sz w:val="24"/>
          <w:szCs w:val="24"/>
          <w:lang w:val="sr-Cyrl-CS" w:eastAsia="sr-Latn-CS"/>
        </w:rPr>
        <w:t xml:space="preserve">Министарства о </w:t>
      </w:r>
      <w:hyperlink r:id="rId13" w:anchor="1578127247927-89741f71-5e61" w:history="1">
        <w:r w:rsidRPr="00337B6D">
          <w:rPr>
            <w:rStyle w:val="Hyperlink"/>
            <w:rFonts w:ascii="Cambria" w:hAnsi="Cambria"/>
            <w:sz w:val="24"/>
            <w:szCs w:val="24"/>
            <w:lang w:eastAsia="x-none"/>
          </w:rPr>
          <w:t xml:space="preserve">признавању </w:t>
        </w:r>
        <w:r w:rsidRPr="00337B6D">
          <w:rPr>
            <w:rStyle w:val="Hyperlink"/>
            <w:rFonts w:ascii="Cambria" w:hAnsi="Cambria"/>
            <w:sz w:val="24"/>
            <w:szCs w:val="24"/>
            <w:lang w:val="sr-Cyrl-CS" w:eastAsia="sr-Latn-CS"/>
          </w:rPr>
          <w:t>страних средњошколских исправа</w:t>
        </w:r>
      </w:hyperlink>
      <w:r w:rsidRPr="00A14589">
        <w:rPr>
          <w:rFonts w:ascii="Cambria" w:hAnsi="Cambria"/>
          <w:sz w:val="24"/>
          <w:szCs w:val="24"/>
          <w:lang w:val="sr-Cyrl-CS" w:eastAsia="sr-Latn-CS"/>
        </w:rPr>
        <w:t xml:space="preserve"> или потврду о томе да је започет поступак</w:t>
      </w:r>
      <w:r w:rsidRPr="00A14589">
        <w:rPr>
          <w:rFonts w:ascii="Cambria" w:hAnsi="Cambria"/>
          <w:sz w:val="24"/>
          <w:szCs w:val="24"/>
          <w:lang w:val="ru-RU" w:eastAsia="sr-Latn-CS"/>
        </w:rPr>
        <w:t>.</w:t>
      </w:r>
    </w:p>
    <w:p w14:paraId="00C594B6" w14:textId="77777777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Јавна исправа о завршеној средњој школи стечена у Републици Српској не подлеже поступку признавања, сем уколико се не ради о завршеном програму међународне (ИБ) матуре или некој другој страној средњој школи коју су завршили у иностранству или у Републици Српској.</w:t>
      </w:r>
    </w:p>
    <w:p w14:paraId="36E6BAF9" w14:textId="322DC308" w:rsidR="000C088F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 xml:space="preserve">Ови кандидати приликом пријаве на конкурс, поред прописане документације достављају </w:t>
      </w:r>
      <w:r w:rsidRPr="00804CF2">
        <w:rPr>
          <w:rFonts w:ascii="Cambria" w:hAnsi="Cambria"/>
          <w:sz w:val="24"/>
          <w:szCs w:val="24"/>
        </w:rPr>
        <w:t>и</w:t>
      </w:r>
      <w:r w:rsidRPr="00804CF2">
        <w:rPr>
          <w:rFonts w:ascii="Cambria" w:hAnsi="Cambria"/>
          <w:b/>
          <w:bCs/>
          <w:sz w:val="24"/>
          <w:szCs w:val="24"/>
        </w:rPr>
        <w:t xml:space="preserve"> </w:t>
      </w:r>
      <w:r w:rsidR="00F16B75" w:rsidRPr="00804CF2">
        <w:rPr>
          <w:rFonts w:ascii="Cambria" w:hAnsi="Cambria"/>
          <w:b/>
          <w:bCs/>
          <w:sz w:val="24"/>
          <w:szCs w:val="24"/>
        </w:rPr>
        <w:fldChar w:fldCharType="begin"/>
      </w:r>
      <w:r w:rsidR="00804CF2" w:rsidRPr="00804CF2">
        <w:rPr>
          <w:rFonts w:ascii="Cambria" w:hAnsi="Cambria"/>
          <w:b/>
          <w:bCs/>
          <w:sz w:val="24"/>
          <w:szCs w:val="24"/>
        </w:rPr>
        <w:instrText>HYPERLINK "https://www.fasper.bg.ac.rs/upis-docs/oas/2025/2OAS-IAS-srpska-nac-manjina25.docx"</w:instrText>
      </w:r>
      <w:r w:rsidR="00804CF2" w:rsidRPr="00804CF2">
        <w:rPr>
          <w:rFonts w:ascii="Cambria" w:hAnsi="Cambria"/>
          <w:b/>
          <w:bCs/>
          <w:sz w:val="24"/>
          <w:szCs w:val="24"/>
        </w:rPr>
      </w:r>
      <w:r w:rsidR="00F16B75" w:rsidRPr="00804CF2">
        <w:rPr>
          <w:rFonts w:ascii="Cambria" w:hAnsi="Cambria"/>
          <w:b/>
          <w:bCs/>
          <w:sz w:val="24"/>
          <w:szCs w:val="24"/>
        </w:rPr>
        <w:fldChar w:fldCharType="separate"/>
      </w:r>
      <w:r w:rsidRPr="00804CF2">
        <w:rPr>
          <w:rStyle w:val="Hyperlink"/>
          <w:rFonts w:ascii="Cambria" w:hAnsi="Cambria"/>
          <w:b/>
          <w:bCs/>
          <w:color w:val="auto"/>
          <w:sz w:val="24"/>
          <w:szCs w:val="24"/>
        </w:rPr>
        <w:t>изјаву</w:t>
      </w:r>
      <w:r w:rsidR="00F16B75" w:rsidRPr="00804CF2">
        <w:rPr>
          <w:rFonts w:ascii="Cambria" w:hAnsi="Cambria"/>
          <w:b/>
          <w:bCs/>
          <w:sz w:val="24"/>
          <w:szCs w:val="24"/>
        </w:rPr>
        <w:fldChar w:fldCharType="end"/>
      </w:r>
      <w:r w:rsidRPr="00804CF2">
        <w:rPr>
          <w:rFonts w:ascii="Cambria" w:hAnsi="Cambria"/>
          <w:sz w:val="24"/>
          <w:szCs w:val="24"/>
        </w:rPr>
        <w:t xml:space="preserve"> </w:t>
      </w:r>
      <w:r w:rsidRPr="00A14589">
        <w:rPr>
          <w:rFonts w:ascii="Cambria" w:hAnsi="Cambria"/>
          <w:sz w:val="24"/>
          <w:szCs w:val="24"/>
        </w:rPr>
        <w:t>у писаној форми да су припадници српске националне мањине.</w:t>
      </w:r>
      <w:r w:rsidR="00EF31B9">
        <w:rPr>
          <w:rFonts w:ascii="Cambria" w:hAnsi="Cambria"/>
          <w:sz w:val="24"/>
          <w:szCs w:val="24"/>
        </w:rPr>
        <w:t xml:space="preserve"> </w:t>
      </w:r>
      <w:r w:rsidR="00EF31B9" w:rsidRPr="00C4322C">
        <w:rPr>
          <w:rFonts w:ascii="Cambria" w:hAnsi="Cambria"/>
          <w:sz w:val="24"/>
          <w:szCs w:val="24"/>
        </w:rPr>
        <w:t>Образац изјаве кандидати ће моћи да преузму у просторијама Службе за организацију наставе и студентска питања на Факултету.</w:t>
      </w:r>
    </w:p>
    <w:p w14:paraId="602D8B18" w14:textId="00050E5F" w:rsidR="00717CBD" w:rsidRPr="00A14589" w:rsidRDefault="00717CBD" w:rsidP="00717CBD">
      <w:pPr>
        <w:jc w:val="both"/>
        <w:rPr>
          <w:rFonts w:ascii="Cambria" w:hAnsi="Cambria"/>
          <w:sz w:val="24"/>
          <w:szCs w:val="24"/>
        </w:rPr>
      </w:pPr>
      <w:r w:rsidRPr="00717CBD">
        <w:rPr>
          <w:rFonts w:ascii="Cambria" w:hAnsi="Cambria"/>
          <w:sz w:val="24"/>
          <w:szCs w:val="24"/>
        </w:rPr>
        <w:t>Износ накнаде за полагање пријемног испита за ове кандидате исти</w:t>
      </w:r>
      <w:r>
        <w:rPr>
          <w:rFonts w:ascii="Cambria" w:hAnsi="Cambria"/>
          <w:sz w:val="24"/>
          <w:szCs w:val="24"/>
        </w:rPr>
        <w:t xml:space="preserve"> </w:t>
      </w:r>
      <w:r w:rsidRPr="00717CBD">
        <w:rPr>
          <w:rFonts w:ascii="Cambria" w:hAnsi="Cambria"/>
          <w:sz w:val="24"/>
          <w:szCs w:val="24"/>
        </w:rPr>
        <w:t xml:space="preserve">је као и за држављане Републике Србије. </w:t>
      </w:r>
    </w:p>
    <w:p w14:paraId="4C9FA66B" w14:textId="77777777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Суседне земље су: Република Мађарска, Република Румунија, Народна Република Бугарска, Република Северна Македонија, Република Албанија, Босна и Херцеговина, Република Словенија, Република Хрватска и Црна Гора.</w:t>
      </w:r>
      <w:r w:rsidRPr="00A14589">
        <w:rPr>
          <w:rFonts w:ascii="Cambria" w:hAnsi="Cambria"/>
          <w:sz w:val="24"/>
          <w:szCs w:val="24"/>
        </w:rPr>
        <w:tab/>
        <w:t xml:space="preserve"> </w:t>
      </w:r>
      <w:r w:rsidRPr="00A14589">
        <w:rPr>
          <w:rFonts w:ascii="Cambria" w:hAnsi="Cambria"/>
          <w:sz w:val="24"/>
          <w:szCs w:val="24"/>
        </w:rPr>
        <w:tab/>
      </w:r>
    </w:p>
    <w:p w14:paraId="1F5E84B0" w14:textId="77777777" w:rsidR="000C088F" w:rsidRPr="00A14589" w:rsidRDefault="000C088F" w:rsidP="00E04B9C">
      <w:pPr>
        <w:shd w:val="clear" w:color="auto" w:fill="B4C6E7" w:themeFill="accent1" w:themeFillTint="66"/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t>УПИС СТРАНИХ СТУДЕНАТА</w:t>
      </w:r>
    </w:p>
    <w:p w14:paraId="2C25E406" w14:textId="6EA7E070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Страни држављанин може да се упише на студијски програм под истим условима као и домаћи држављанин.</w:t>
      </w:r>
      <w:r w:rsidR="005F7B39">
        <w:rPr>
          <w:rFonts w:ascii="Cambria" w:hAnsi="Cambria"/>
          <w:sz w:val="24"/>
          <w:szCs w:val="24"/>
        </w:rPr>
        <w:t xml:space="preserve"> </w:t>
      </w:r>
      <w:r w:rsidRPr="00A14589">
        <w:rPr>
          <w:rFonts w:ascii="Cambria" w:hAnsi="Cambria"/>
          <w:sz w:val="24"/>
          <w:szCs w:val="24"/>
        </w:rPr>
        <w:t xml:space="preserve">Страни држављанин </w:t>
      </w:r>
      <w:r w:rsidR="005F7B39">
        <w:rPr>
          <w:rFonts w:ascii="Cambria" w:hAnsi="Cambria"/>
          <w:sz w:val="24"/>
          <w:szCs w:val="24"/>
        </w:rPr>
        <w:t>плаћа школарину.</w:t>
      </w:r>
    </w:p>
    <w:p w14:paraId="44A97E24" w14:textId="77777777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 xml:space="preserve">Кандидат - страни држављанин, приликом пријављивања на конкурс, поред осталих докумената подноси и решење </w:t>
      </w:r>
      <w:r w:rsidRPr="00A14589">
        <w:rPr>
          <w:rFonts w:ascii="Cambria" w:hAnsi="Cambria"/>
          <w:sz w:val="24"/>
          <w:szCs w:val="24"/>
          <w:lang w:val="sr-Cyrl-CS" w:eastAsia="sr-Latn-CS"/>
        </w:rPr>
        <w:t xml:space="preserve">о признавању стране школске исправе о завршенoј средњој школи или потврду о томе да је започет поступак, </w:t>
      </w:r>
      <w:r w:rsidRPr="00A14589">
        <w:rPr>
          <w:rFonts w:ascii="Cambria" w:hAnsi="Cambria"/>
          <w:sz w:val="24"/>
          <w:szCs w:val="24"/>
        </w:rPr>
        <w:t>уколико је средња школа завршена у иностранству.</w:t>
      </w:r>
    </w:p>
    <w:p w14:paraId="3558FB41" w14:textId="77777777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Приликом уписа, кандидат страни држављанин је дужан да факултету поднесе доказе:</w:t>
      </w:r>
    </w:p>
    <w:p w14:paraId="31ABADBA" w14:textId="77777777" w:rsidR="000C088F" w:rsidRPr="00A14589" w:rsidRDefault="000C088F" w:rsidP="005F7B39">
      <w:pPr>
        <w:ind w:firstLine="720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- да је здравствено осигуран за школску годину коју уписује</w:t>
      </w:r>
    </w:p>
    <w:p w14:paraId="22348C7E" w14:textId="6AAED89A" w:rsidR="000C088F" w:rsidRDefault="000C088F" w:rsidP="005F7B39">
      <w:pPr>
        <w:ind w:firstLine="720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- да влада српским језиком или језиком на коме се студијски програм изводи.</w:t>
      </w:r>
    </w:p>
    <w:p w14:paraId="50B87AFD" w14:textId="77777777" w:rsidR="004C3428" w:rsidRPr="00A14589" w:rsidRDefault="004C3428" w:rsidP="005F7B39">
      <w:pPr>
        <w:ind w:firstLine="720"/>
        <w:rPr>
          <w:rFonts w:ascii="Cambria" w:hAnsi="Cambria"/>
          <w:sz w:val="24"/>
          <w:szCs w:val="24"/>
        </w:rPr>
      </w:pPr>
    </w:p>
    <w:p w14:paraId="02259F46" w14:textId="77777777" w:rsidR="000C088F" w:rsidRPr="00A14589" w:rsidRDefault="000C088F" w:rsidP="00E04B9C">
      <w:pPr>
        <w:shd w:val="clear" w:color="auto" w:fill="B4C6E7" w:themeFill="accent1" w:themeFillTint="66"/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lastRenderedPageBreak/>
        <w:t>УПИС ОСОБА СА ИНВАЛИДИТЕТОМ</w:t>
      </w:r>
    </w:p>
    <w:p w14:paraId="7B10584C" w14:textId="0D9A89A5" w:rsidR="000C088F" w:rsidRPr="00A14589" w:rsidRDefault="000C088F" w:rsidP="005F7B39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Особе са инвалидитетом могу полагати пријемни испит на начин прилагођен њиховим могућностима</w:t>
      </w:r>
      <w:r w:rsidR="005F7B39">
        <w:rPr>
          <w:rFonts w:ascii="Cambria" w:hAnsi="Cambria"/>
          <w:sz w:val="24"/>
          <w:szCs w:val="24"/>
        </w:rPr>
        <w:t xml:space="preserve">. </w:t>
      </w:r>
      <w:r w:rsidRPr="00A14589">
        <w:rPr>
          <w:rFonts w:ascii="Cambria" w:hAnsi="Cambria"/>
          <w:sz w:val="24"/>
          <w:szCs w:val="24"/>
        </w:rPr>
        <w:t>Особа са инвалидитетом је у обавези да писaним путем образложи на који начин је потребно прилагодити полагање пријемног испита и то образложење достави приликом пријаве на конкурс за упис на студијски програм.</w:t>
      </w:r>
    </w:p>
    <w:p w14:paraId="3D18512C" w14:textId="54A79D05" w:rsidR="000C088F" w:rsidRPr="00A14589" w:rsidRDefault="000C088F" w:rsidP="004D5F17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 xml:space="preserve">Особе са инвалидитетом, за додатне информације и консултације, могу се обратити Универзитетском центру за студенте са хендикепом на телефон 065 3031 261 или електронском поштом ucsh@rect.bg.ac.rs. </w:t>
      </w:r>
      <w:hyperlink r:id="rId14" w:history="1">
        <w:r w:rsidRPr="00A14589">
          <w:rPr>
            <w:rStyle w:val="Hyperlink"/>
            <w:rFonts w:ascii="Cambria" w:hAnsi="Cambria"/>
            <w:sz w:val="24"/>
            <w:szCs w:val="24"/>
          </w:rPr>
          <w:t>Универзитетски центар за студенте са хендикепом</w:t>
        </w:r>
      </w:hyperlink>
      <w:r w:rsidRPr="00A14589">
        <w:rPr>
          <w:rFonts w:ascii="Cambria" w:hAnsi="Cambria"/>
          <w:sz w:val="24"/>
          <w:szCs w:val="24"/>
        </w:rPr>
        <w:t xml:space="preserve"> налази се у просторијама </w:t>
      </w:r>
      <w:r w:rsidRPr="00A14589">
        <w:rPr>
          <w:rFonts w:ascii="Cambria" w:hAnsi="Cambria"/>
          <w:bCs/>
          <w:sz w:val="24"/>
          <w:szCs w:val="24"/>
        </w:rPr>
        <w:t>Дома културе Студентски град у улици Булевар Зорана Ђинђића 1</w:t>
      </w:r>
      <w:r w:rsidR="00337B6D">
        <w:rPr>
          <w:rFonts w:ascii="Cambria" w:hAnsi="Cambria"/>
          <w:bCs/>
          <w:sz w:val="24"/>
          <w:szCs w:val="24"/>
          <w:lang w:val="sr-Latn-RS"/>
        </w:rPr>
        <w:t>23</w:t>
      </w:r>
      <w:r w:rsidR="00337B6D">
        <w:rPr>
          <w:rFonts w:ascii="Cambria" w:hAnsi="Cambria"/>
          <w:bCs/>
          <w:sz w:val="24"/>
          <w:szCs w:val="24"/>
        </w:rPr>
        <w:t>б</w:t>
      </w:r>
      <w:r w:rsidRPr="00A14589">
        <w:rPr>
          <w:rFonts w:ascii="Cambria" w:hAnsi="Cambria"/>
          <w:bCs/>
          <w:sz w:val="24"/>
          <w:szCs w:val="24"/>
        </w:rPr>
        <w:t>.</w:t>
      </w:r>
    </w:p>
    <w:p w14:paraId="2EE15696" w14:textId="10D583B9" w:rsidR="000C088F" w:rsidRPr="00A14589" w:rsidRDefault="000C088F" w:rsidP="00717CBD">
      <w:pPr>
        <w:jc w:val="both"/>
        <w:rPr>
          <w:rFonts w:ascii="Cambria" w:hAnsi="Cambria"/>
          <w:color w:val="44546A" w:themeColor="text2"/>
          <w:sz w:val="24"/>
          <w:szCs w:val="24"/>
          <w:u w:val="single"/>
        </w:rPr>
      </w:pPr>
      <w:r w:rsidRPr="00A14589">
        <w:rPr>
          <w:rFonts w:ascii="Cambria" w:hAnsi="Cambria"/>
          <w:sz w:val="24"/>
          <w:szCs w:val="24"/>
        </w:rPr>
        <w:t xml:space="preserve">Упис у прву школску годину основних студија, као и упис у наредне школске године основних студија на Универзитету у Београду и факултетима у његовом саставу особа са инвалидитетом регулисан је </w:t>
      </w:r>
      <w:hyperlink r:id="rId15" w:history="1">
        <w:r w:rsidRPr="00A14589">
          <w:rPr>
            <w:rStyle w:val="Hyperlink"/>
            <w:rFonts w:ascii="Cambria" w:hAnsi="Cambria"/>
            <w:sz w:val="24"/>
            <w:szCs w:val="24"/>
          </w:rPr>
          <w:t>Правилником о начину утврђивања статуса кандидата и студента са инвалидитетом.</w:t>
        </w:r>
      </w:hyperlink>
    </w:p>
    <w:p w14:paraId="15C373C3" w14:textId="77777777" w:rsidR="000C088F" w:rsidRPr="00A14589" w:rsidRDefault="000C088F" w:rsidP="00717CBD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>Особа која жели да се упише кроз Програм афирмативних мера за упис лица са инвалидитетом приликом конкурисања за упис на жељени студијски програм подноси, поред обавезне конкурсне документације, и мишљење којим се утврђује статус кандидата/студента за упис применом афирмативне мере за особе са инвалидитетом.</w:t>
      </w:r>
    </w:p>
    <w:p w14:paraId="063CCD52" w14:textId="4198DD68" w:rsidR="000C088F" w:rsidRPr="00717CBD" w:rsidRDefault="000C088F" w:rsidP="00717CBD">
      <w:pPr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 xml:space="preserve">Рок за покретање поступка утврђивања права на упис у прву школску годину основних студија на Универзитету применом афирмативне мере је </w:t>
      </w:r>
      <w:r w:rsidRPr="00EF7994">
        <w:rPr>
          <w:rFonts w:ascii="Cambria" w:hAnsi="Cambria"/>
          <w:b/>
          <w:sz w:val="24"/>
          <w:szCs w:val="24"/>
        </w:rPr>
        <w:t>1</w:t>
      </w:r>
      <w:r w:rsidR="00EF7994" w:rsidRPr="00EF7994">
        <w:rPr>
          <w:rFonts w:ascii="Cambria" w:hAnsi="Cambria"/>
          <w:b/>
          <w:sz w:val="24"/>
          <w:szCs w:val="24"/>
        </w:rPr>
        <w:t>5</w:t>
      </w:r>
      <w:r w:rsidRPr="00EF7994">
        <w:rPr>
          <w:rFonts w:ascii="Cambria" w:hAnsi="Cambria"/>
          <w:b/>
          <w:sz w:val="24"/>
          <w:szCs w:val="24"/>
        </w:rPr>
        <w:t>. ју</w:t>
      </w:r>
      <w:r w:rsidR="00EF7994" w:rsidRPr="00EF7994">
        <w:rPr>
          <w:rFonts w:ascii="Cambria" w:hAnsi="Cambria"/>
          <w:b/>
          <w:sz w:val="24"/>
          <w:szCs w:val="24"/>
        </w:rPr>
        <w:t>л</w:t>
      </w:r>
      <w:r w:rsidRPr="00EF7994">
        <w:rPr>
          <w:rFonts w:ascii="Cambria" w:hAnsi="Cambria"/>
          <w:b/>
          <w:sz w:val="24"/>
          <w:szCs w:val="24"/>
        </w:rPr>
        <w:t xml:space="preserve"> 202</w:t>
      </w:r>
      <w:r w:rsidR="00EF7994" w:rsidRPr="00EF7994">
        <w:rPr>
          <w:rFonts w:ascii="Cambria" w:hAnsi="Cambria"/>
          <w:b/>
          <w:sz w:val="24"/>
          <w:szCs w:val="24"/>
        </w:rPr>
        <w:t>5</w:t>
      </w:r>
      <w:r w:rsidRPr="00EF7994">
        <w:rPr>
          <w:rFonts w:ascii="Cambria" w:hAnsi="Cambria"/>
          <w:b/>
          <w:sz w:val="24"/>
          <w:szCs w:val="24"/>
        </w:rPr>
        <w:t>. године.</w:t>
      </w:r>
    </w:p>
    <w:p w14:paraId="659D6F38" w14:textId="0F616070" w:rsidR="000C088F" w:rsidRPr="00A14589" w:rsidRDefault="000C088F" w:rsidP="00717CBD">
      <w:pPr>
        <w:jc w:val="both"/>
        <w:rPr>
          <w:rFonts w:ascii="Cambria" w:hAnsi="Cambria"/>
          <w:color w:val="44546A" w:themeColor="text2"/>
          <w:sz w:val="24"/>
          <w:szCs w:val="24"/>
          <w:u w:val="single"/>
        </w:rPr>
      </w:pPr>
      <w:r w:rsidRPr="00337B6D">
        <w:rPr>
          <w:rFonts w:ascii="Cambria" w:hAnsi="Cambria"/>
          <w:sz w:val="24"/>
          <w:szCs w:val="24"/>
        </w:rPr>
        <w:t>Поступак се покреће подношењем захтева за утврђивање статуса кандидата и студента са инвалидитетом Универзитетскoм центру за студенте са хендикепом, на прописаном обрасцу</w:t>
      </w:r>
      <w:r w:rsidRPr="00337B6D">
        <w:rPr>
          <w:rFonts w:ascii="Cambria" w:hAnsi="Cambria"/>
          <w:color w:val="44546A" w:themeColor="text2"/>
          <w:sz w:val="24"/>
          <w:szCs w:val="24"/>
        </w:rPr>
        <w:t>.</w:t>
      </w:r>
    </w:p>
    <w:p w14:paraId="63C0AC88" w14:textId="77777777" w:rsidR="000C088F" w:rsidRPr="00A14589" w:rsidRDefault="000C088F" w:rsidP="00E04B9C">
      <w:pPr>
        <w:shd w:val="clear" w:color="auto" w:fill="B4C6E7" w:themeFill="accent1" w:themeFillTint="66"/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t>УПИС ПРИПАДНИКА РОМСКЕ НАЦИОНАЛНЕ МАЊИНЕ</w:t>
      </w:r>
    </w:p>
    <w:p w14:paraId="71A7BA8A" w14:textId="2470C71F" w:rsidR="000C088F" w:rsidRPr="00A14589" w:rsidRDefault="000C088F" w:rsidP="00717CBD">
      <w:pPr>
        <w:jc w:val="both"/>
        <w:rPr>
          <w:rFonts w:ascii="Cambria" w:hAnsi="Cambria"/>
          <w:sz w:val="24"/>
          <w:szCs w:val="24"/>
        </w:rPr>
      </w:pPr>
      <w:r w:rsidRPr="00A14589">
        <w:rPr>
          <w:rFonts w:ascii="Cambria" w:hAnsi="Cambria"/>
          <w:sz w:val="24"/>
          <w:szCs w:val="24"/>
        </w:rPr>
        <w:t xml:space="preserve">Кандидати, припадници ромске националне мањине могу конкурисати за упис на студијске програме Универзитета у Београду и кроз Програм афирмативних мера уписа који спроводи Министарство просвете. Овај програм подразумева подршку кандидатима приликом уписа на студијски програм, као и током студија. </w:t>
      </w:r>
    </w:p>
    <w:p w14:paraId="4BE823AD" w14:textId="1D2528AB" w:rsidR="000C088F" w:rsidRPr="00804CF2" w:rsidRDefault="000C088F" w:rsidP="00717CBD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313CBD">
        <w:rPr>
          <w:rFonts w:ascii="Cambria" w:hAnsi="Cambria"/>
          <w:sz w:val="24"/>
          <w:szCs w:val="24"/>
        </w:rPr>
        <w:t xml:space="preserve">Ови кандидати прилажу факултету, поред прописане документације и </w:t>
      </w:r>
      <w:hyperlink r:id="rId16" w:history="1">
        <w:r w:rsidRPr="00804CF2">
          <w:rPr>
            <w:rStyle w:val="Hyperlink"/>
            <w:rFonts w:ascii="Cambria" w:hAnsi="Cambria"/>
            <w:b/>
            <w:bCs/>
            <w:sz w:val="24"/>
            <w:szCs w:val="24"/>
          </w:rPr>
          <w:t>Изјаву да су припадници ромске националне мањине</w:t>
        </w:r>
      </w:hyperlink>
      <w:r w:rsidRPr="00804CF2">
        <w:rPr>
          <w:rFonts w:ascii="Cambria" w:hAnsi="Cambria"/>
          <w:sz w:val="24"/>
          <w:szCs w:val="24"/>
        </w:rPr>
        <w:t xml:space="preserve"> </w:t>
      </w:r>
      <w:r w:rsidRPr="00313CBD">
        <w:rPr>
          <w:rFonts w:ascii="Cambria" w:hAnsi="Cambria"/>
          <w:sz w:val="24"/>
          <w:szCs w:val="24"/>
        </w:rPr>
        <w:t xml:space="preserve">и </w:t>
      </w:r>
      <w:hyperlink r:id="rId17" w:history="1">
        <w:r w:rsidRPr="00804CF2">
          <w:rPr>
            <w:rStyle w:val="Hyperlink"/>
            <w:rFonts w:ascii="Cambria" w:hAnsi="Cambria"/>
            <w:b/>
            <w:bCs/>
            <w:sz w:val="24"/>
            <w:szCs w:val="24"/>
          </w:rPr>
          <w:t>Препоруку Националног савета ромске националне мањине.</w:t>
        </w:r>
      </w:hyperlink>
    </w:p>
    <w:p w14:paraId="66F3376B" w14:textId="50531D17" w:rsidR="00A14589" w:rsidRDefault="00A14589" w:rsidP="00A14589">
      <w:pPr>
        <w:jc w:val="both"/>
        <w:rPr>
          <w:rFonts w:ascii="Cambria" w:hAnsi="Cambria"/>
          <w:sz w:val="24"/>
          <w:szCs w:val="24"/>
          <w:highlight w:val="yellow"/>
        </w:rPr>
      </w:pPr>
    </w:p>
    <w:p w14:paraId="1F8FEBC0" w14:textId="6F53E9E8" w:rsidR="004C3428" w:rsidRDefault="004C3428" w:rsidP="00A14589">
      <w:pPr>
        <w:jc w:val="both"/>
        <w:rPr>
          <w:rFonts w:ascii="Cambria" w:hAnsi="Cambria"/>
          <w:sz w:val="24"/>
          <w:szCs w:val="24"/>
          <w:highlight w:val="yellow"/>
        </w:rPr>
      </w:pPr>
    </w:p>
    <w:p w14:paraId="01415C3A" w14:textId="77777777" w:rsidR="004C3428" w:rsidRPr="00A14589" w:rsidRDefault="004C3428" w:rsidP="00A14589">
      <w:pPr>
        <w:jc w:val="both"/>
        <w:rPr>
          <w:rFonts w:ascii="Cambria" w:hAnsi="Cambria"/>
          <w:sz w:val="24"/>
          <w:szCs w:val="24"/>
          <w:highlight w:val="yellow"/>
        </w:rPr>
      </w:pPr>
    </w:p>
    <w:p w14:paraId="00AE0125" w14:textId="5EAA5F04" w:rsidR="00A14589" w:rsidRPr="00A14589" w:rsidRDefault="004B74D9" w:rsidP="00E04B9C">
      <w:pPr>
        <w:shd w:val="clear" w:color="auto" w:fill="B4C6E7" w:themeFill="accent1" w:themeFillTint="66"/>
        <w:rPr>
          <w:rFonts w:ascii="Cambria" w:hAnsi="Cambria"/>
          <w:sz w:val="24"/>
          <w:szCs w:val="24"/>
          <w:u w:val="single"/>
        </w:rPr>
      </w:pPr>
      <w:r>
        <w:rPr>
          <w:rFonts w:ascii="Cambria" w:eastAsia="Times New Roman" w:hAnsi="Cambria"/>
          <w:b/>
          <w:sz w:val="24"/>
          <w:szCs w:val="24"/>
          <w:lang w:eastAsia="sr-Latn-CS"/>
        </w:rPr>
        <w:lastRenderedPageBreak/>
        <w:t>ДОКУМЕНТА ПОТРЕБНА ЗА УПИС</w:t>
      </w:r>
    </w:p>
    <w:p w14:paraId="2E6E9E77" w14:textId="6E41C8B1" w:rsidR="00A14589" w:rsidRPr="00EA0A8F" w:rsidRDefault="009F1A21" w:rsidP="00EA0A8F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Након објављивања коначних ранг листа и обављене прозивке, к</w:t>
      </w:r>
      <w:r w:rsidR="00A14589" w:rsidRPr="00EA0A8F">
        <w:rPr>
          <w:rFonts w:ascii="Cambria" w:hAnsi="Cambria"/>
          <w:b/>
          <w:sz w:val="24"/>
          <w:szCs w:val="24"/>
        </w:rPr>
        <w:t>андидати који стекну право на упис подносе:</w:t>
      </w:r>
    </w:p>
    <w:p w14:paraId="64C213A5" w14:textId="104D672D" w:rsidR="00A14589" w:rsidRPr="00EA0A8F" w:rsidRDefault="00A14589" w:rsidP="00EA0A8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A0A8F">
        <w:rPr>
          <w:rFonts w:ascii="Cambria" w:hAnsi="Cambria"/>
          <w:sz w:val="24"/>
          <w:szCs w:val="24"/>
        </w:rPr>
        <w:t>оверене фотокопије докумената и оригинална документа на увид</w:t>
      </w:r>
      <w:r w:rsidR="009F1A21">
        <w:rPr>
          <w:rFonts w:ascii="Cambria" w:hAnsi="Cambria"/>
          <w:sz w:val="24"/>
          <w:szCs w:val="24"/>
          <w:lang w:val="sr-Cyrl-RS"/>
        </w:rPr>
        <w:t>;</w:t>
      </w:r>
      <w:r w:rsidRPr="00EA0A8F">
        <w:rPr>
          <w:rFonts w:ascii="Cambria" w:hAnsi="Cambria"/>
          <w:sz w:val="24"/>
          <w:szCs w:val="24"/>
        </w:rPr>
        <w:t xml:space="preserve"> </w:t>
      </w:r>
    </w:p>
    <w:p w14:paraId="0478932C" w14:textId="05A59278" w:rsidR="00A14589" w:rsidRPr="00EA0A8F" w:rsidRDefault="00A14589" w:rsidP="00EA0A8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A0A8F">
        <w:rPr>
          <w:rFonts w:ascii="Cambria" w:hAnsi="Cambria"/>
          <w:sz w:val="24"/>
          <w:szCs w:val="24"/>
        </w:rPr>
        <w:t xml:space="preserve">извод из матичне књиге рођених </w:t>
      </w:r>
      <w:r w:rsidR="009F1A21">
        <w:rPr>
          <w:rFonts w:ascii="Cambria" w:hAnsi="Cambria"/>
          <w:sz w:val="24"/>
          <w:szCs w:val="24"/>
          <w:lang w:val="sr-Cyrl-RS"/>
        </w:rPr>
        <w:t>;</w:t>
      </w:r>
    </w:p>
    <w:p w14:paraId="20B2C246" w14:textId="039FBF42" w:rsidR="00A14589" w:rsidRPr="00EA0A8F" w:rsidRDefault="00A14589" w:rsidP="00EA0A8F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A0A8F">
        <w:rPr>
          <w:rFonts w:ascii="Cambria" w:hAnsi="Cambria"/>
          <w:sz w:val="24"/>
          <w:szCs w:val="24"/>
        </w:rPr>
        <w:t xml:space="preserve">попуњен образац </w:t>
      </w:r>
      <w:hyperlink r:id="rId18" w:history="1">
        <w:r w:rsidRPr="00476698">
          <w:rPr>
            <w:rStyle w:val="Hyperlink"/>
            <w:rFonts w:ascii="Cambria" w:hAnsi="Cambria"/>
            <w:b/>
            <w:bCs/>
            <w:sz w:val="24"/>
            <w:szCs w:val="24"/>
          </w:rPr>
          <w:t>ШВ-20</w:t>
        </w:r>
      </w:hyperlink>
      <w:r w:rsidR="009F1A21" w:rsidRPr="00804CF2">
        <w:rPr>
          <w:rFonts w:ascii="Cambria" w:hAnsi="Cambria"/>
          <w:sz w:val="24"/>
          <w:szCs w:val="24"/>
          <w:lang w:val="sr-Cyrl-RS"/>
        </w:rPr>
        <w:t xml:space="preserve"> (линк)</w:t>
      </w:r>
      <w:r w:rsidRPr="00804CF2">
        <w:rPr>
          <w:rFonts w:ascii="Cambria" w:hAnsi="Cambria"/>
          <w:sz w:val="24"/>
          <w:szCs w:val="24"/>
        </w:rPr>
        <w:t xml:space="preserve"> </w:t>
      </w:r>
      <w:r w:rsidRPr="00EA0A8F">
        <w:rPr>
          <w:rFonts w:ascii="Cambria" w:hAnsi="Cambria"/>
          <w:sz w:val="24"/>
          <w:szCs w:val="24"/>
        </w:rPr>
        <w:t xml:space="preserve">(образац </w:t>
      </w:r>
      <w:r w:rsidRPr="00EA0A8F">
        <w:rPr>
          <w:rFonts w:ascii="Cambria" w:hAnsi="Cambria"/>
          <w:sz w:val="24"/>
          <w:szCs w:val="24"/>
          <w:lang w:val="sr-Cyrl-RS"/>
        </w:rPr>
        <w:t xml:space="preserve">у папирној форми се предаје </w:t>
      </w:r>
      <w:r w:rsidRPr="00EA0A8F">
        <w:rPr>
          <w:rFonts w:ascii="Cambria" w:hAnsi="Cambria"/>
          <w:sz w:val="24"/>
          <w:szCs w:val="24"/>
        </w:rPr>
        <w:t>на факултету</w:t>
      </w:r>
      <w:r w:rsidRPr="00EA0A8F">
        <w:rPr>
          <w:rFonts w:ascii="Cambria" w:hAnsi="Cambria"/>
          <w:sz w:val="24"/>
          <w:szCs w:val="24"/>
          <w:lang w:val="sr-Cyrl-RS"/>
        </w:rPr>
        <w:t>, а</w:t>
      </w:r>
      <w:r w:rsidR="006212C6">
        <w:rPr>
          <w:rFonts w:ascii="Cambria" w:hAnsi="Cambria"/>
          <w:sz w:val="24"/>
          <w:szCs w:val="24"/>
          <w:lang w:val="sr-Cyrl-RS"/>
        </w:rPr>
        <w:t xml:space="preserve"> након уписа</w:t>
      </w:r>
      <w:r w:rsidRPr="00EA0A8F">
        <w:rPr>
          <w:rFonts w:ascii="Cambria" w:hAnsi="Cambria"/>
          <w:sz w:val="24"/>
          <w:szCs w:val="24"/>
          <w:lang w:val="sr-Cyrl-RS"/>
        </w:rPr>
        <w:t xml:space="preserve"> </w:t>
      </w:r>
      <w:r w:rsidRPr="00EA0A8F">
        <w:rPr>
          <w:rFonts w:ascii="Cambria" w:hAnsi="Cambria"/>
          <w:sz w:val="24"/>
          <w:szCs w:val="24"/>
        </w:rPr>
        <w:t xml:space="preserve">попуњава </w:t>
      </w:r>
      <w:r w:rsidRPr="00EA0A8F">
        <w:rPr>
          <w:rFonts w:ascii="Cambria" w:hAnsi="Cambria"/>
          <w:sz w:val="24"/>
          <w:szCs w:val="24"/>
          <w:lang w:val="sr-Cyrl-RS"/>
        </w:rPr>
        <w:t xml:space="preserve">се </w:t>
      </w:r>
      <w:r w:rsidRPr="00EA0A8F">
        <w:rPr>
          <w:rFonts w:ascii="Cambria" w:hAnsi="Cambria"/>
          <w:sz w:val="24"/>
          <w:szCs w:val="24"/>
        </w:rPr>
        <w:t>и електронски);</w:t>
      </w:r>
    </w:p>
    <w:p w14:paraId="744DF50D" w14:textId="7EBEF0A8" w:rsidR="009F1A21" w:rsidRPr="00C4322C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4322C">
        <w:rPr>
          <w:rFonts w:ascii="Cambria" w:hAnsi="Cambria"/>
          <w:sz w:val="24"/>
          <w:szCs w:val="24"/>
        </w:rPr>
        <w:t>индекс: купује се у књижари и попуњава се искључиво ћирилицом, а потребно је уписати име и презиме, име родитеља, датум рођења, место, општину и државу рођења као и држављанство</w:t>
      </w:r>
      <w:r w:rsidR="00A72540" w:rsidRPr="00C4322C">
        <w:rPr>
          <w:rFonts w:ascii="Cambria" w:hAnsi="Cambria"/>
          <w:sz w:val="24"/>
          <w:szCs w:val="24"/>
          <w:lang w:val="sr-Cyrl-RS"/>
        </w:rPr>
        <w:t>, школска година уписа (202</w:t>
      </w:r>
      <w:r w:rsidR="002A2ADB">
        <w:rPr>
          <w:rFonts w:ascii="Cambria" w:hAnsi="Cambria"/>
          <w:sz w:val="24"/>
          <w:szCs w:val="24"/>
          <w:lang w:val="sr-Cyrl-RS"/>
        </w:rPr>
        <w:t>5</w:t>
      </w:r>
      <w:r w:rsidR="00A72540" w:rsidRPr="00C4322C">
        <w:rPr>
          <w:rFonts w:ascii="Cambria" w:hAnsi="Cambria"/>
          <w:sz w:val="24"/>
          <w:szCs w:val="24"/>
          <w:lang w:val="sr-Cyrl-RS"/>
        </w:rPr>
        <w:t>/2</w:t>
      </w:r>
      <w:r w:rsidR="002A2ADB">
        <w:rPr>
          <w:rFonts w:ascii="Cambria" w:hAnsi="Cambria"/>
          <w:sz w:val="24"/>
          <w:szCs w:val="24"/>
          <w:lang w:val="sr-Cyrl-RS"/>
        </w:rPr>
        <w:t>6</w:t>
      </w:r>
      <w:r w:rsidR="00A72540" w:rsidRPr="00C4322C">
        <w:rPr>
          <w:rFonts w:ascii="Cambria" w:hAnsi="Cambria"/>
          <w:sz w:val="24"/>
          <w:szCs w:val="24"/>
          <w:lang w:val="sr-Cyrl-RS"/>
        </w:rPr>
        <w:t>), врста студија (основне академске студије), и степен студија (први).</w:t>
      </w:r>
      <w:r w:rsidRPr="00C4322C">
        <w:rPr>
          <w:rFonts w:ascii="Cambria" w:hAnsi="Cambria"/>
          <w:sz w:val="24"/>
          <w:szCs w:val="24"/>
        </w:rPr>
        <w:t xml:space="preserve"> Залепити фотографију у индекс (преко фотографије се не лепи заштитна фолија), написати ЈМБГ и потписати се</w:t>
      </w:r>
      <w:r w:rsidR="00CC21BF" w:rsidRPr="00C4322C">
        <w:rPr>
          <w:rFonts w:ascii="Cambria" w:hAnsi="Cambria"/>
          <w:sz w:val="24"/>
          <w:szCs w:val="24"/>
          <w:lang w:val="sr-Cyrl-RS"/>
        </w:rPr>
        <w:t>;</w:t>
      </w:r>
    </w:p>
    <w:p w14:paraId="6DBEFBDD" w14:textId="573E4822" w:rsidR="009F1A21" w:rsidRPr="009F1A21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F1A21">
        <w:rPr>
          <w:rFonts w:ascii="Cambria" w:hAnsi="Cambria"/>
          <w:sz w:val="24"/>
          <w:szCs w:val="24"/>
        </w:rPr>
        <w:t>две фотографије формата 4,5х3,5 cm</w:t>
      </w:r>
      <w:r w:rsidR="00CC21BF">
        <w:rPr>
          <w:rFonts w:ascii="Cambria" w:hAnsi="Cambria"/>
          <w:sz w:val="24"/>
          <w:szCs w:val="24"/>
          <w:lang w:val="sr-Cyrl-RS"/>
        </w:rPr>
        <w:t>;</w:t>
      </w:r>
    </w:p>
    <w:p w14:paraId="52D14F23" w14:textId="6EFB4C12" w:rsidR="009F1A21" w:rsidRPr="009F1A21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F1A21">
        <w:rPr>
          <w:rFonts w:ascii="Cambria" w:hAnsi="Cambria"/>
          <w:sz w:val="24"/>
          <w:szCs w:val="24"/>
        </w:rPr>
        <w:t xml:space="preserve">доказ о уплати накнаде за трошкове уписа студијског програма у износу од </w:t>
      </w:r>
      <w:r w:rsidR="004A7D47" w:rsidRPr="00C4322C">
        <w:rPr>
          <w:rFonts w:ascii="Cambria" w:hAnsi="Cambria"/>
          <w:sz w:val="24"/>
          <w:szCs w:val="24"/>
          <w:lang w:val="sr-Cyrl-RS"/>
        </w:rPr>
        <w:t>4</w:t>
      </w:r>
      <w:r w:rsidRPr="00C4322C">
        <w:rPr>
          <w:rFonts w:ascii="Cambria" w:hAnsi="Cambria"/>
          <w:sz w:val="24"/>
          <w:szCs w:val="24"/>
        </w:rPr>
        <w:t xml:space="preserve">.000,00 динара за држављане Републике Србије и </w:t>
      </w:r>
      <w:r w:rsidR="004A7D47" w:rsidRPr="00C4322C">
        <w:rPr>
          <w:rFonts w:ascii="Cambria" w:hAnsi="Cambria"/>
          <w:sz w:val="24"/>
          <w:szCs w:val="24"/>
          <w:lang w:val="sr-Cyrl-RS"/>
        </w:rPr>
        <w:t>8</w:t>
      </w:r>
      <w:r w:rsidRPr="00C4322C">
        <w:rPr>
          <w:rFonts w:ascii="Cambria" w:hAnsi="Cambria"/>
          <w:sz w:val="24"/>
          <w:szCs w:val="24"/>
        </w:rPr>
        <w:t>0 €</w:t>
      </w:r>
      <w:r w:rsidRPr="009F1A21">
        <w:rPr>
          <w:rFonts w:ascii="Cambria" w:hAnsi="Cambria"/>
          <w:sz w:val="24"/>
          <w:szCs w:val="24"/>
        </w:rPr>
        <w:t xml:space="preserve"> за кандидате стране држављане, на текући рачун Факултета за специјалну едукацију и рехабилитацију 840-1787666-66 (плаћају сви кандидати</w:t>
      </w:r>
      <w:r w:rsidR="00841990">
        <w:rPr>
          <w:rFonts w:ascii="Cambria" w:hAnsi="Cambria"/>
          <w:sz w:val="24"/>
          <w:szCs w:val="24"/>
          <w:lang w:val="sr-Cyrl-RS"/>
        </w:rPr>
        <w:t>, без позива на број</w:t>
      </w:r>
      <w:r w:rsidRPr="009F1A21">
        <w:rPr>
          <w:rFonts w:ascii="Cambria" w:hAnsi="Cambria"/>
          <w:sz w:val="24"/>
          <w:szCs w:val="24"/>
        </w:rPr>
        <w:t>)</w:t>
      </w:r>
      <w:r w:rsidR="00CC21BF">
        <w:rPr>
          <w:rFonts w:ascii="Cambria" w:hAnsi="Cambria"/>
          <w:sz w:val="24"/>
          <w:szCs w:val="24"/>
          <w:lang w:val="sr-Cyrl-RS"/>
        </w:rPr>
        <w:t>;</w:t>
      </w:r>
    </w:p>
    <w:p w14:paraId="42D5C350" w14:textId="60F0E5A7" w:rsidR="009F1A21" w:rsidRPr="009F1A21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F1A21">
        <w:rPr>
          <w:rFonts w:ascii="Cambria" w:hAnsi="Cambria"/>
          <w:sz w:val="24"/>
          <w:szCs w:val="24"/>
        </w:rPr>
        <w:t xml:space="preserve">доказ о уплати накнаде за Центар за развој каријере у износу од </w:t>
      </w:r>
      <w:r w:rsidR="00FF5DE3">
        <w:rPr>
          <w:rFonts w:ascii="Cambria" w:hAnsi="Cambria"/>
          <w:sz w:val="24"/>
          <w:szCs w:val="24"/>
          <w:lang w:val="sr-Cyrl-RS"/>
        </w:rPr>
        <w:t>3</w:t>
      </w:r>
      <w:r w:rsidRPr="009F1A21">
        <w:rPr>
          <w:rFonts w:ascii="Cambria" w:hAnsi="Cambria"/>
          <w:sz w:val="24"/>
          <w:szCs w:val="24"/>
        </w:rPr>
        <w:t>00,00 динара на текући рачун Факултета за специјалну едукацију и рехабилитацију 840-1787666-66 (плаћају сви кандидати)</w:t>
      </w:r>
      <w:r w:rsidR="00CC21BF">
        <w:rPr>
          <w:rFonts w:ascii="Cambria" w:hAnsi="Cambria"/>
          <w:sz w:val="24"/>
          <w:szCs w:val="24"/>
          <w:lang w:val="sr-Cyrl-RS"/>
        </w:rPr>
        <w:t>;</w:t>
      </w:r>
    </w:p>
    <w:p w14:paraId="1DB2A67C" w14:textId="38AD6411" w:rsidR="009F1A21" w:rsidRPr="009F1A21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F1A21">
        <w:rPr>
          <w:rFonts w:ascii="Cambria" w:hAnsi="Cambria"/>
          <w:sz w:val="24"/>
          <w:szCs w:val="24"/>
        </w:rPr>
        <w:t xml:space="preserve">доказ о уплати прве рате школарине за самофинансирајуће студенте: висина школарине за држављане Републике Србије износи </w:t>
      </w:r>
      <w:r w:rsidR="004A7D47" w:rsidRPr="00C4322C">
        <w:rPr>
          <w:rFonts w:ascii="Cambria" w:hAnsi="Cambria"/>
          <w:sz w:val="24"/>
          <w:szCs w:val="24"/>
          <w:lang w:val="sr-Cyrl-RS"/>
        </w:rPr>
        <w:t>93</w:t>
      </w:r>
      <w:r w:rsidRPr="00C4322C">
        <w:rPr>
          <w:rFonts w:ascii="Cambria" w:hAnsi="Cambria"/>
          <w:sz w:val="24"/>
          <w:szCs w:val="24"/>
        </w:rPr>
        <w:t>.000,00 динара. Висина школарине за кандидате стране држављане износи 1.</w:t>
      </w:r>
      <w:r w:rsidR="004A7D47" w:rsidRPr="00C4322C">
        <w:rPr>
          <w:rFonts w:ascii="Cambria" w:hAnsi="Cambria"/>
          <w:sz w:val="24"/>
          <w:szCs w:val="24"/>
          <w:lang w:val="sr-Cyrl-RS"/>
        </w:rPr>
        <w:t>92</w:t>
      </w:r>
      <w:r w:rsidRPr="00C4322C">
        <w:rPr>
          <w:rFonts w:ascii="Cambria" w:hAnsi="Cambria"/>
          <w:sz w:val="24"/>
          <w:szCs w:val="24"/>
        </w:rPr>
        <w:t>0,00 € Школарину је могуће уплатити у 4 једнаке рате (I рата 2</w:t>
      </w:r>
      <w:r w:rsidR="004A7D47" w:rsidRPr="00C4322C">
        <w:rPr>
          <w:rFonts w:ascii="Cambria" w:hAnsi="Cambria"/>
          <w:sz w:val="24"/>
          <w:szCs w:val="24"/>
          <w:lang w:val="sr-Cyrl-RS"/>
        </w:rPr>
        <w:t>3</w:t>
      </w:r>
      <w:r w:rsidRPr="00C4322C">
        <w:rPr>
          <w:rFonts w:ascii="Cambria" w:hAnsi="Cambria"/>
          <w:sz w:val="24"/>
          <w:szCs w:val="24"/>
        </w:rPr>
        <w:t>.</w:t>
      </w:r>
      <w:r w:rsidR="004A7D47" w:rsidRPr="00C4322C">
        <w:rPr>
          <w:rFonts w:ascii="Cambria" w:hAnsi="Cambria"/>
          <w:sz w:val="24"/>
          <w:szCs w:val="24"/>
          <w:lang w:val="sr-Cyrl-RS"/>
        </w:rPr>
        <w:t>250</w:t>
      </w:r>
      <w:r w:rsidRPr="00C4322C">
        <w:rPr>
          <w:rFonts w:ascii="Cambria" w:hAnsi="Cambria"/>
          <w:sz w:val="24"/>
          <w:szCs w:val="24"/>
        </w:rPr>
        <w:t>,00 динара за држављане Републике Србије и 4</w:t>
      </w:r>
      <w:r w:rsidR="004A7D47" w:rsidRPr="00C4322C">
        <w:rPr>
          <w:rFonts w:ascii="Cambria" w:hAnsi="Cambria"/>
          <w:sz w:val="24"/>
          <w:szCs w:val="24"/>
          <w:lang w:val="sr-Cyrl-RS"/>
        </w:rPr>
        <w:t>8</w:t>
      </w:r>
      <w:r w:rsidRPr="00C4322C">
        <w:rPr>
          <w:rFonts w:ascii="Cambria" w:hAnsi="Cambria"/>
          <w:sz w:val="24"/>
          <w:szCs w:val="24"/>
        </w:rPr>
        <w:t>0 € за кандидате стране држављане, оригинал уплатнице</w:t>
      </w:r>
      <w:r w:rsidRPr="009F1A21">
        <w:rPr>
          <w:rFonts w:ascii="Cambria" w:hAnsi="Cambria"/>
          <w:sz w:val="24"/>
          <w:szCs w:val="24"/>
        </w:rPr>
        <w:t xml:space="preserve"> доставити приликом уписа) уплату извршити на текући рачун Факултета за специјалну едукацију и рехабилитацију 840-1787666-66</w:t>
      </w:r>
      <w:r w:rsidR="00CC21BF">
        <w:rPr>
          <w:rFonts w:ascii="Cambria" w:hAnsi="Cambria"/>
          <w:sz w:val="24"/>
          <w:szCs w:val="24"/>
          <w:lang w:val="sr-Cyrl-RS"/>
        </w:rPr>
        <w:t>, без позива на број;</w:t>
      </w:r>
    </w:p>
    <w:p w14:paraId="710E2C45" w14:textId="69A9B564" w:rsidR="009F1A21" w:rsidRPr="00EA0A8F" w:rsidRDefault="009F1A21" w:rsidP="009F1A21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9F1A21">
        <w:rPr>
          <w:rFonts w:ascii="Cambria" w:hAnsi="Cambria"/>
          <w:sz w:val="24"/>
          <w:szCs w:val="24"/>
        </w:rPr>
        <w:t>решење о нострификацији средњошколских докумената (кандидати који су средњу школу завршили у иностранству).</w:t>
      </w:r>
    </w:p>
    <w:p w14:paraId="2B2CB5EB" w14:textId="11714826" w:rsidR="00EA0A8F" w:rsidRDefault="003A33E8" w:rsidP="00EA0A8F">
      <w:pPr>
        <w:jc w:val="both"/>
        <w:rPr>
          <w:rFonts w:ascii="Cambria" w:hAnsi="Cambria"/>
          <w:b/>
          <w:sz w:val="24"/>
          <w:szCs w:val="24"/>
        </w:rPr>
      </w:pPr>
      <w:r w:rsidRPr="00EF7994">
        <w:rPr>
          <w:rFonts w:ascii="Cambria" w:hAnsi="Cambria"/>
          <w:b/>
          <w:sz w:val="24"/>
          <w:szCs w:val="24"/>
        </w:rPr>
        <w:t xml:space="preserve">Упис ће се обавити </w:t>
      </w:r>
      <w:r w:rsidR="004A7D47" w:rsidRPr="00EF7994">
        <w:rPr>
          <w:rFonts w:ascii="Cambria" w:hAnsi="Cambria"/>
          <w:b/>
          <w:sz w:val="24"/>
          <w:szCs w:val="24"/>
        </w:rPr>
        <w:t>3</w:t>
      </w:r>
      <w:r w:rsidR="00EF7994" w:rsidRPr="00EF7994">
        <w:rPr>
          <w:rFonts w:ascii="Cambria" w:hAnsi="Cambria"/>
          <w:b/>
          <w:sz w:val="24"/>
          <w:szCs w:val="24"/>
        </w:rPr>
        <w:t>0</w:t>
      </w:r>
      <w:r w:rsidRPr="00EF7994">
        <w:rPr>
          <w:rFonts w:ascii="Cambria" w:hAnsi="Cambria"/>
          <w:b/>
          <w:sz w:val="24"/>
          <w:szCs w:val="24"/>
        </w:rPr>
        <w:t xml:space="preserve">. </w:t>
      </w:r>
      <w:r w:rsidR="00EF7994" w:rsidRPr="00EF7994">
        <w:rPr>
          <w:rFonts w:ascii="Cambria" w:hAnsi="Cambria"/>
          <w:b/>
          <w:sz w:val="24"/>
          <w:szCs w:val="24"/>
        </w:rPr>
        <w:t>и 31. јула и</w:t>
      </w:r>
      <w:r w:rsidRPr="00EF7994">
        <w:rPr>
          <w:rFonts w:ascii="Cambria" w:hAnsi="Cambria"/>
          <w:b/>
          <w:sz w:val="24"/>
          <w:szCs w:val="24"/>
        </w:rPr>
        <w:t xml:space="preserve"> </w:t>
      </w:r>
      <w:r w:rsidR="00EF7994" w:rsidRPr="00EF7994">
        <w:rPr>
          <w:rFonts w:ascii="Cambria" w:hAnsi="Cambria"/>
          <w:b/>
          <w:sz w:val="24"/>
          <w:szCs w:val="24"/>
        </w:rPr>
        <w:t>1</w:t>
      </w:r>
      <w:r w:rsidRPr="00EF7994">
        <w:rPr>
          <w:rFonts w:ascii="Cambria" w:hAnsi="Cambria"/>
          <w:b/>
          <w:sz w:val="24"/>
          <w:szCs w:val="24"/>
        </w:rPr>
        <w:t xml:space="preserve">. </w:t>
      </w:r>
      <w:r w:rsidR="00EF7994" w:rsidRPr="00EF7994">
        <w:rPr>
          <w:rFonts w:ascii="Cambria" w:hAnsi="Cambria"/>
          <w:b/>
          <w:sz w:val="24"/>
          <w:szCs w:val="24"/>
        </w:rPr>
        <w:t>августа</w:t>
      </w:r>
      <w:r w:rsidRPr="00EF7994">
        <w:rPr>
          <w:rFonts w:ascii="Cambria" w:hAnsi="Cambria"/>
          <w:b/>
          <w:sz w:val="24"/>
          <w:szCs w:val="24"/>
        </w:rPr>
        <w:t xml:space="preserve"> према распореду који ће бити објављен на сајту Факултета.</w:t>
      </w:r>
    </w:p>
    <w:p w14:paraId="092395A5" w14:textId="1B54900B" w:rsidR="00A14589" w:rsidRDefault="00A14589" w:rsidP="00EA0A8F">
      <w:pPr>
        <w:jc w:val="both"/>
        <w:rPr>
          <w:rFonts w:ascii="Cambria" w:hAnsi="Cambria"/>
          <w:b/>
          <w:sz w:val="24"/>
          <w:szCs w:val="24"/>
        </w:rPr>
      </w:pPr>
      <w:r w:rsidRPr="00A14589">
        <w:rPr>
          <w:rFonts w:ascii="Cambria" w:hAnsi="Cambria"/>
          <w:b/>
          <w:sz w:val="24"/>
          <w:szCs w:val="24"/>
        </w:rPr>
        <w:lastRenderedPageBreak/>
        <w:t>Ако кандидат који је остварио право на упис не изврши упис у року утврђеном у конкурсу</w:t>
      </w:r>
      <w:r w:rsidR="005A351D">
        <w:rPr>
          <w:rFonts w:ascii="Cambria" w:hAnsi="Cambria"/>
          <w:b/>
          <w:sz w:val="24"/>
          <w:szCs w:val="24"/>
          <w:lang w:val="sr-Latn-RS"/>
        </w:rPr>
        <w:t>,</w:t>
      </w:r>
      <w:r w:rsidRPr="00A14589">
        <w:rPr>
          <w:rFonts w:ascii="Cambria" w:hAnsi="Cambria"/>
          <w:b/>
          <w:sz w:val="24"/>
          <w:szCs w:val="24"/>
        </w:rPr>
        <w:t xml:space="preserve"> уместо њега ће се уписати следећи кандидат према утврђеном редоследу. </w:t>
      </w:r>
    </w:p>
    <w:p w14:paraId="1626B9BC" w14:textId="59B85DC7" w:rsidR="004A7D47" w:rsidRPr="00313CBD" w:rsidRDefault="004A7D47" w:rsidP="00313CBD">
      <w:pPr>
        <w:shd w:val="clear" w:color="auto" w:fill="D9E2F3" w:themeFill="accent1" w:themeFillTint="33"/>
        <w:jc w:val="both"/>
        <w:rPr>
          <w:rFonts w:ascii="Cambria" w:hAnsi="Cambria"/>
          <w:b/>
          <w:sz w:val="24"/>
          <w:szCs w:val="24"/>
          <w:u w:val="single"/>
        </w:rPr>
      </w:pPr>
      <w:r w:rsidRPr="00313CBD">
        <w:rPr>
          <w:rFonts w:ascii="Cambria" w:hAnsi="Cambria"/>
          <w:b/>
          <w:sz w:val="24"/>
          <w:szCs w:val="24"/>
          <w:u w:val="single"/>
        </w:rPr>
        <w:t xml:space="preserve">Уколико након обављеног уписа преостане слободних места, биће омогућено пријављивање кандидата који су пријемни испит полагали на другим факултетима Универзитета у Београду. </w:t>
      </w:r>
      <w:r w:rsidR="00FF5DE3">
        <w:rPr>
          <w:rFonts w:ascii="Cambria" w:hAnsi="Cambria"/>
          <w:b/>
          <w:sz w:val="24"/>
          <w:szCs w:val="24"/>
          <w:u w:val="single"/>
        </w:rPr>
        <w:t xml:space="preserve">Кандидати достављају потврду о броју поена на пријемном испиту са факултета на коме је пријемни испит полаган. </w:t>
      </w:r>
      <w:r w:rsidRPr="00313CBD">
        <w:rPr>
          <w:rFonts w:ascii="Cambria" w:hAnsi="Cambria"/>
          <w:b/>
          <w:sz w:val="24"/>
          <w:szCs w:val="24"/>
          <w:u w:val="single"/>
        </w:rPr>
        <w:t>Додатне информације у вези са овим начином конкурисања биће накнадно објављене.</w:t>
      </w:r>
    </w:p>
    <w:sectPr w:rsidR="004A7D47" w:rsidRPr="00313CBD" w:rsidSect="0018547D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78F7" w14:textId="77777777" w:rsidR="007369AE" w:rsidRDefault="007369AE" w:rsidP="000F367E">
      <w:pPr>
        <w:spacing w:after="0" w:line="240" w:lineRule="auto"/>
      </w:pPr>
      <w:r>
        <w:separator/>
      </w:r>
    </w:p>
  </w:endnote>
  <w:endnote w:type="continuationSeparator" w:id="0">
    <w:p w14:paraId="4B88E1F0" w14:textId="77777777" w:rsidR="007369AE" w:rsidRDefault="007369AE" w:rsidP="000F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4793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DB89E" w14:textId="356E95CD" w:rsidR="000F367E" w:rsidRDefault="000F367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3076D54" w14:textId="77777777" w:rsidR="000F367E" w:rsidRDefault="000F3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32BD" w14:textId="77777777" w:rsidR="007369AE" w:rsidRDefault="007369AE" w:rsidP="000F367E">
      <w:pPr>
        <w:spacing w:after="0" w:line="240" w:lineRule="auto"/>
      </w:pPr>
      <w:r>
        <w:separator/>
      </w:r>
    </w:p>
  </w:footnote>
  <w:footnote w:type="continuationSeparator" w:id="0">
    <w:p w14:paraId="4E26B332" w14:textId="77777777" w:rsidR="007369AE" w:rsidRDefault="007369AE" w:rsidP="000F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4C"/>
    <w:multiLevelType w:val="hybridMultilevel"/>
    <w:tmpl w:val="605C23BE"/>
    <w:lvl w:ilvl="0" w:tplc="F5C059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00FF0"/>
    <w:multiLevelType w:val="hybridMultilevel"/>
    <w:tmpl w:val="FDA2E136"/>
    <w:lvl w:ilvl="0" w:tplc="8A602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8AE"/>
    <w:multiLevelType w:val="hybridMultilevel"/>
    <w:tmpl w:val="920EBAFE"/>
    <w:lvl w:ilvl="0" w:tplc="8A60259E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F7F6E"/>
    <w:multiLevelType w:val="hybridMultilevel"/>
    <w:tmpl w:val="DBA27316"/>
    <w:lvl w:ilvl="0" w:tplc="AAA04C2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697905"/>
    <w:multiLevelType w:val="hybridMultilevel"/>
    <w:tmpl w:val="FC2847C4"/>
    <w:lvl w:ilvl="0" w:tplc="8A60259E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44AD1"/>
    <w:multiLevelType w:val="hybridMultilevel"/>
    <w:tmpl w:val="F504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7A45"/>
    <w:multiLevelType w:val="hybridMultilevel"/>
    <w:tmpl w:val="D1B8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0029">
    <w:abstractNumId w:val="5"/>
  </w:num>
  <w:num w:numId="2" w16cid:durableId="99299824">
    <w:abstractNumId w:val="0"/>
  </w:num>
  <w:num w:numId="3" w16cid:durableId="641734604">
    <w:abstractNumId w:val="3"/>
  </w:num>
  <w:num w:numId="4" w16cid:durableId="2029793415">
    <w:abstractNumId w:val="6"/>
  </w:num>
  <w:num w:numId="5" w16cid:durableId="1063867423">
    <w:abstractNumId w:val="1"/>
  </w:num>
  <w:num w:numId="6" w16cid:durableId="1115752153">
    <w:abstractNumId w:val="4"/>
  </w:num>
  <w:num w:numId="7" w16cid:durableId="96877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A6"/>
    <w:rsid w:val="0003626A"/>
    <w:rsid w:val="00051D77"/>
    <w:rsid w:val="00071202"/>
    <w:rsid w:val="000A1298"/>
    <w:rsid w:val="000C0617"/>
    <w:rsid w:val="000C088F"/>
    <w:rsid w:val="000E4A99"/>
    <w:rsid w:val="000F0EAA"/>
    <w:rsid w:val="000F367E"/>
    <w:rsid w:val="0018547D"/>
    <w:rsid w:val="0019153A"/>
    <w:rsid w:val="0019419D"/>
    <w:rsid w:val="001C699A"/>
    <w:rsid w:val="002746B5"/>
    <w:rsid w:val="00276B9A"/>
    <w:rsid w:val="002A2ADB"/>
    <w:rsid w:val="00313CBD"/>
    <w:rsid w:val="003157AE"/>
    <w:rsid w:val="00321C21"/>
    <w:rsid w:val="00337B6D"/>
    <w:rsid w:val="00341AD6"/>
    <w:rsid w:val="003825AB"/>
    <w:rsid w:val="003A33E8"/>
    <w:rsid w:val="0042283F"/>
    <w:rsid w:val="004705D1"/>
    <w:rsid w:val="004754E7"/>
    <w:rsid w:val="00476522"/>
    <w:rsid w:val="00476698"/>
    <w:rsid w:val="004A7D47"/>
    <w:rsid w:val="004B74D9"/>
    <w:rsid w:val="004C3428"/>
    <w:rsid w:val="004D5F17"/>
    <w:rsid w:val="004F07C0"/>
    <w:rsid w:val="00515AF2"/>
    <w:rsid w:val="005476CD"/>
    <w:rsid w:val="00565B77"/>
    <w:rsid w:val="005A351D"/>
    <w:rsid w:val="005A5F3A"/>
    <w:rsid w:val="005C06EA"/>
    <w:rsid w:val="005C25FF"/>
    <w:rsid w:val="005F7B39"/>
    <w:rsid w:val="006212C6"/>
    <w:rsid w:val="00625F63"/>
    <w:rsid w:val="00650CC2"/>
    <w:rsid w:val="00717CBD"/>
    <w:rsid w:val="00733BA4"/>
    <w:rsid w:val="007369AE"/>
    <w:rsid w:val="007B450D"/>
    <w:rsid w:val="007C0520"/>
    <w:rsid w:val="007D2995"/>
    <w:rsid w:val="007F6F2B"/>
    <w:rsid w:val="00804CF2"/>
    <w:rsid w:val="00807AEC"/>
    <w:rsid w:val="00841990"/>
    <w:rsid w:val="00893CA6"/>
    <w:rsid w:val="008A218C"/>
    <w:rsid w:val="00904D96"/>
    <w:rsid w:val="009F1A21"/>
    <w:rsid w:val="00A14589"/>
    <w:rsid w:val="00A72540"/>
    <w:rsid w:val="00B00D2F"/>
    <w:rsid w:val="00B20494"/>
    <w:rsid w:val="00B46F82"/>
    <w:rsid w:val="00B732A1"/>
    <w:rsid w:val="00B774D5"/>
    <w:rsid w:val="00B86A20"/>
    <w:rsid w:val="00BB68AE"/>
    <w:rsid w:val="00BE0407"/>
    <w:rsid w:val="00C22B5F"/>
    <w:rsid w:val="00C4322C"/>
    <w:rsid w:val="00C61872"/>
    <w:rsid w:val="00CC0E62"/>
    <w:rsid w:val="00CC21BF"/>
    <w:rsid w:val="00D15470"/>
    <w:rsid w:val="00D85319"/>
    <w:rsid w:val="00DA4F36"/>
    <w:rsid w:val="00DF2B7C"/>
    <w:rsid w:val="00E04B9C"/>
    <w:rsid w:val="00E80970"/>
    <w:rsid w:val="00EA0A8F"/>
    <w:rsid w:val="00EA3535"/>
    <w:rsid w:val="00EF31B9"/>
    <w:rsid w:val="00EF7994"/>
    <w:rsid w:val="00F16B75"/>
    <w:rsid w:val="00F635A6"/>
    <w:rsid w:val="00F74868"/>
    <w:rsid w:val="00FA603A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EDF3B"/>
  <w15:chartTrackingRefBased/>
  <w15:docId w15:val="{BD6A866B-67E2-4C53-9DC7-548EAE8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CC0E62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al"/>
    <w:link w:val="Other1"/>
    <w:rsid w:val="00CC0E62"/>
    <w:pPr>
      <w:widowControl w:val="0"/>
      <w:spacing w:after="0" w:line="240" w:lineRule="auto"/>
    </w:pPr>
    <w:rPr>
      <w:rFonts w:ascii="Arial" w:eastAsia="Arial" w:hAnsi="Arial" w:cs="Arial"/>
      <w:noProof w:val="0"/>
      <w:sz w:val="15"/>
      <w:szCs w:val="15"/>
      <w:lang w:val="en-US"/>
    </w:rPr>
  </w:style>
  <w:style w:type="paragraph" w:styleId="BodyText3">
    <w:name w:val="Body Text 3"/>
    <w:basedOn w:val="Normal"/>
    <w:link w:val="BodyText3Char"/>
    <w:rsid w:val="003825AB"/>
    <w:pPr>
      <w:spacing w:after="120" w:line="264" w:lineRule="auto"/>
      <w:ind w:right="444"/>
      <w:jc w:val="both"/>
    </w:pPr>
    <w:rPr>
      <w:rFonts w:ascii="Calibri" w:eastAsia="Times New Roman" w:hAnsi="Calibri" w:cs="Times New Roman"/>
      <w:noProof w:val="0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825AB"/>
    <w:rPr>
      <w:rFonts w:ascii="Calibri" w:eastAsia="Times New Roman" w:hAnsi="Calibri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25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25AB"/>
    <w:rPr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0C0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88F"/>
    <w:rPr>
      <w:color w:val="605E5C"/>
      <w:shd w:val="clear" w:color="auto" w:fill="E1DFDD"/>
    </w:rPr>
  </w:style>
  <w:style w:type="character" w:styleId="CommentReference">
    <w:name w:val="annotation reference"/>
    <w:unhideWhenUsed/>
    <w:rsid w:val="000C0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88F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C088F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C088F"/>
    <w:pPr>
      <w:spacing w:after="200" w:line="276" w:lineRule="auto"/>
      <w:ind w:left="720"/>
    </w:pPr>
    <w:rPr>
      <w:rFonts w:ascii="Calibri" w:eastAsia="Calibri" w:hAnsi="Calibri" w:cs="Times New Roman"/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BD"/>
    <w:rPr>
      <w:rFonts w:ascii="Segoe UI" w:hAnsi="Segoe UI" w:cs="Segoe UI"/>
      <w:noProof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EA0A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7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F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7E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.ac.rs/wp-content/uploads/2025/07/OAS-IAS-konkurs-opste25.pdf" TargetMode="External"/><Relationship Id="rId13" Type="http://schemas.openxmlformats.org/officeDocument/2006/relationships/hyperlink" Target="http://azk.gov.rs/?page_id=75148" TargetMode="External"/><Relationship Id="rId18" Type="http://schemas.openxmlformats.org/officeDocument/2006/relationships/hyperlink" Target="https://www.fasper.bg.ac.rs/upis-docs/oas/2025/SV-20-2025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azk.gov.rs/?page_id=75148" TargetMode="External"/><Relationship Id="rId17" Type="http://schemas.openxmlformats.org/officeDocument/2006/relationships/hyperlink" Target="https://www.fasper.bg.ac.rs/upis-docs/oas/2025/4Nac.-savet-za-rome-model-preporuke-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sper.bg.ac.rs/upis-docs/oas/2025/3OAS-IAS-Izjava-romska-nacionalna-manjina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kan@fasper.bg.ac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g.ac.rs/files/sr/univerzitet/univ-propisi/Pravilnik_nacin_utvrdjivanja_statusa_kandidata_i_studenta_sa_invaliditetom.pdf" TargetMode="External"/><Relationship Id="rId10" Type="http://schemas.openxmlformats.org/officeDocument/2006/relationships/hyperlink" Target="mailto:pdnastava@fasper.bg.ac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sper.bg.ac.rs/upis-docs/oas/2025/UPLATNICA-OAS-2025.pdf" TargetMode="External"/><Relationship Id="rId14" Type="http://schemas.openxmlformats.org/officeDocument/2006/relationships/hyperlink" Target="http://ucsh.rect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Mijatović</dc:creator>
  <cp:keywords/>
  <dc:description/>
  <cp:lastModifiedBy>Boris Petrovic</cp:lastModifiedBy>
  <cp:revision>10</cp:revision>
  <cp:lastPrinted>2024-05-16T11:59:00Z</cp:lastPrinted>
  <dcterms:created xsi:type="dcterms:W3CDTF">2024-05-16T11:56:00Z</dcterms:created>
  <dcterms:modified xsi:type="dcterms:W3CDTF">2025-07-10T14:19:00Z</dcterms:modified>
</cp:coreProperties>
</file>